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7BC" w:rsidRPr="003C17BC" w:rsidRDefault="009D4B89" w:rsidP="003C17BC">
      <w:pPr>
        <w:jc w:val="center"/>
        <w:rPr>
          <w:sz w:val="30"/>
          <w:szCs w:val="30"/>
        </w:rPr>
      </w:pPr>
      <w:r>
        <w:rPr>
          <w:sz w:val="30"/>
          <w:szCs w:val="30"/>
        </w:rPr>
        <w:t xml:space="preserve">PileFactory </w:t>
      </w:r>
      <w:r>
        <w:rPr>
          <w:rFonts w:hint="eastAsia"/>
          <w:sz w:val="30"/>
          <w:szCs w:val="30"/>
        </w:rPr>
        <w:t>I</w:t>
      </w:r>
      <w:r w:rsidR="003C17BC" w:rsidRPr="003C17BC">
        <w:rPr>
          <w:sz w:val="30"/>
          <w:szCs w:val="30"/>
        </w:rPr>
        <w:t>nstructions</w:t>
      </w:r>
    </w:p>
    <w:p w:rsidR="003C17BC" w:rsidRDefault="003C17BC" w:rsidP="003C17BC">
      <w:pPr>
        <w:jc w:val="center"/>
      </w:pPr>
    </w:p>
    <w:p w:rsidR="00956D76" w:rsidRPr="009D4B89" w:rsidRDefault="00C61B67" w:rsidP="00C45BE0">
      <w:pPr>
        <w:rPr>
          <w:rFonts w:ascii="Times New Roman" w:hAnsi="Times New Roman" w:cs="Times New Roman"/>
          <w:b/>
          <w:sz w:val="24"/>
          <w:szCs w:val="24"/>
        </w:rPr>
      </w:pPr>
      <w:r w:rsidRPr="009D4B89">
        <w:rPr>
          <w:rFonts w:ascii="Times New Roman" w:hAnsi="Times New Roman" w:cs="Times New Roman"/>
          <w:b/>
          <w:sz w:val="24"/>
          <w:szCs w:val="24"/>
        </w:rPr>
        <w:t>Software I</w:t>
      </w:r>
      <w:r w:rsidR="00C45BE0" w:rsidRPr="009D4B89">
        <w:rPr>
          <w:rFonts w:ascii="Times New Roman" w:hAnsi="Times New Roman" w:cs="Times New Roman"/>
          <w:b/>
          <w:sz w:val="24"/>
          <w:szCs w:val="24"/>
        </w:rPr>
        <w:t>ntroduction</w:t>
      </w:r>
    </w:p>
    <w:p w:rsidR="00C45BE0" w:rsidRPr="009D4B89" w:rsidRDefault="00C45BE0" w:rsidP="0079047B">
      <w:pPr>
        <w:widowControl/>
        <w:spacing w:line="360" w:lineRule="auto"/>
        <w:jc w:val="left"/>
        <w:rPr>
          <w:rFonts w:ascii="Times New Roman" w:eastAsia="宋体" w:hAnsi="Times New Roman" w:cs="Times New Roman"/>
          <w:color w:val="313131"/>
          <w:kern w:val="0"/>
          <w:szCs w:val="21"/>
        </w:rPr>
      </w:pPr>
      <w:r w:rsidRPr="009D4B89">
        <w:rPr>
          <w:rFonts w:ascii="Times New Roman" w:hAnsi="Times New Roman" w:cs="Times New Roman"/>
          <w:szCs w:val="21"/>
        </w:rPr>
        <w:t xml:space="preserve">The extraction of traditional pile point design documents is to extract the coordinate and number of pile points from CAD design drawings, which is complicated, time-consuming and has a high error rate. "PileFactory" is an efficient, convenient and highly automated software system for building, extracting and exporting industrial area data </w:t>
      </w:r>
      <w:bookmarkStart w:id="0" w:name="_GoBack"/>
      <w:bookmarkEnd w:id="0"/>
      <w:r w:rsidRPr="009D4B89">
        <w:rPr>
          <w:rFonts w:ascii="Times New Roman" w:hAnsi="Times New Roman" w:cs="Times New Roman"/>
          <w:szCs w:val="21"/>
        </w:rPr>
        <w:t>for similar projects such as "pile point design and extraction".</w:t>
      </w:r>
    </w:p>
    <w:p w:rsidR="005437D7" w:rsidRPr="00B07A15" w:rsidRDefault="005437D7" w:rsidP="00BE6F73">
      <w:pPr>
        <w:widowControl/>
        <w:spacing w:line="360" w:lineRule="auto"/>
        <w:jc w:val="left"/>
        <w:rPr>
          <w:rFonts w:ascii="Times New Roman" w:hAnsi="Times New Roman" w:cs="Times New Roman"/>
          <w:szCs w:val="21"/>
        </w:rPr>
      </w:pPr>
      <w:r w:rsidRPr="00B07A15">
        <w:rPr>
          <w:rFonts w:ascii="Times New Roman" w:hAnsi="Times New Roman" w:cs="Times New Roman"/>
          <w:szCs w:val="21"/>
        </w:rPr>
        <w:t xml:space="preserve">PileFactory is </w:t>
      </w:r>
      <w:proofErr w:type="gramStart"/>
      <w:r w:rsidRPr="00B07A15">
        <w:rPr>
          <w:rFonts w:ascii="Times New Roman" w:hAnsi="Times New Roman" w:cs="Times New Roman"/>
          <w:szCs w:val="21"/>
        </w:rPr>
        <w:t>an application</w:t>
      </w:r>
      <w:proofErr w:type="gramEnd"/>
      <w:r w:rsidRPr="00B07A15">
        <w:rPr>
          <w:rFonts w:ascii="Times New Roman" w:hAnsi="Times New Roman" w:cs="Times New Roman"/>
          <w:szCs w:val="21"/>
        </w:rPr>
        <w:t xml:space="preserve"> software based on Windows system that integrates data management, data des</w:t>
      </w:r>
      <w:r w:rsidR="00493AD8">
        <w:rPr>
          <w:rFonts w:ascii="Times New Roman" w:hAnsi="Times New Roman" w:cs="Times New Roman"/>
          <w:szCs w:val="21"/>
        </w:rPr>
        <w:t xml:space="preserve">ign and statistical analysis. </w:t>
      </w:r>
      <w:r w:rsidR="00493AD8">
        <w:rPr>
          <w:rFonts w:ascii="Times New Roman" w:hAnsi="Times New Roman" w:cs="Times New Roman" w:hint="eastAsia"/>
          <w:szCs w:val="21"/>
        </w:rPr>
        <w:t>T</w:t>
      </w:r>
      <w:r w:rsidRPr="00B07A15">
        <w:rPr>
          <w:rFonts w:ascii="Times New Roman" w:hAnsi="Times New Roman" w:cs="Times New Roman"/>
          <w:szCs w:val="21"/>
        </w:rPr>
        <w:t>he main interface is d</w:t>
      </w:r>
      <w:r w:rsidR="00E04C64">
        <w:rPr>
          <w:rFonts w:ascii="Times New Roman" w:hAnsi="Times New Roman" w:cs="Times New Roman"/>
          <w:szCs w:val="21"/>
        </w:rPr>
        <w:t xml:space="preserve">isplayed, as shown in Figure </w:t>
      </w:r>
      <w:r w:rsidR="00B901A7">
        <w:rPr>
          <w:rFonts w:ascii="Times New Roman" w:hAnsi="Times New Roman" w:cs="Times New Roman" w:hint="eastAsia"/>
          <w:szCs w:val="21"/>
        </w:rPr>
        <w:t>1</w:t>
      </w:r>
      <w:r w:rsidR="00B07A15" w:rsidRPr="00B07A15">
        <w:rPr>
          <w:rFonts w:ascii="Times New Roman" w:hAnsi="Times New Roman" w:cs="Times New Roman"/>
          <w:szCs w:val="21"/>
        </w:rPr>
        <w:t>.</w:t>
      </w:r>
    </w:p>
    <w:p w:rsidR="003C17BC" w:rsidRDefault="004941B8" w:rsidP="00982ACD">
      <w:pPr>
        <w:ind w:firstLineChars="100" w:firstLine="210"/>
      </w:pPr>
      <w:r>
        <w:rPr>
          <w:noProof/>
        </w:rPr>
        <mc:AlternateContent>
          <mc:Choice Requires="wps">
            <w:drawing>
              <wp:anchor distT="0" distB="0" distL="114300" distR="114300" simplePos="0" relativeHeight="251666432" behindDoc="0" locked="0" layoutInCell="1" allowOverlap="1" wp14:anchorId="58C8EFDA" wp14:editId="2FA669B8">
                <wp:simplePos x="0" y="0"/>
                <wp:positionH relativeFrom="column">
                  <wp:posOffset>4176395</wp:posOffset>
                </wp:positionH>
                <wp:positionV relativeFrom="paragraph">
                  <wp:posOffset>1795780</wp:posOffset>
                </wp:positionV>
                <wp:extent cx="1152525" cy="643890"/>
                <wp:effectExtent l="0" t="76200" r="28575" b="22860"/>
                <wp:wrapNone/>
                <wp:docPr id="14" name="椭圆形标注 14"/>
                <wp:cNvGraphicFramePr/>
                <a:graphic xmlns:a="http://schemas.openxmlformats.org/drawingml/2006/main">
                  <a:graphicData uri="http://schemas.microsoft.com/office/word/2010/wordprocessingShape">
                    <wps:wsp>
                      <wps:cNvSpPr/>
                      <wps:spPr>
                        <a:xfrm>
                          <a:off x="0" y="0"/>
                          <a:ext cx="1152525" cy="643890"/>
                        </a:xfrm>
                        <a:prstGeom prst="wedgeEllipseCallout">
                          <a:avLst>
                            <a:gd name="adj1" fmla="val -8464"/>
                            <a:gd name="adj2" fmla="val -59908"/>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941B8" w:rsidRPr="004941B8" w:rsidRDefault="004941B8" w:rsidP="004941B8">
                            <w:pPr>
                              <w:jc w:val="center"/>
                              <w:rPr>
                                <w:sz w:val="13"/>
                                <w:szCs w:val="13"/>
                              </w:rPr>
                            </w:pPr>
                            <w:r w:rsidRPr="004941B8">
                              <w:rPr>
                                <w:rFonts w:ascii="Times New Roman" w:eastAsia="宋体" w:hAnsi="Times New Roman" w:cs="Times New Roman"/>
                                <w:sz w:val="13"/>
                                <w:szCs w:val="13"/>
                              </w:rPr>
                              <w:t>Layer properties area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椭圆形标注 14" o:spid="_x0000_s1026" type="#_x0000_t63" style="position:absolute;left:0;text-align:left;margin-left:328.85pt;margin-top:141.4pt;width:90.75pt;height:50.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" adj="8972,-2140" fillcolor="#4472c4 [3204]" strokecolor="#1f3763 [1604]" strokeweight="1pt">
                <v:textbox>
                  <w:txbxContent>
                    <w:p w:rsidR="004941B8" w:rsidRPr="004941B8" w:rsidRDefault="004941B8" w:rsidP="004941B8">
                      <w:pPr>
                        <w:jc w:val="center"/>
                        <w:rPr>
                          <w:sz w:val="13"/>
                          <w:szCs w:val="13"/>
                        </w:rPr>
                      </w:pPr>
                      <w:r w:rsidRPr="004941B8">
                        <w:rPr>
                          <w:rFonts w:ascii="Times New Roman" w:eastAsia="宋体" w:hAnsi="Times New Roman" w:cs="Times New Roman"/>
                          <w:sz w:val="13"/>
                          <w:szCs w:val="13"/>
                        </w:rPr>
                        <w:t>Layer properties area</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54324FC0" wp14:editId="292A59EF">
                <wp:simplePos x="0" y="0"/>
                <wp:positionH relativeFrom="column">
                  <wp:posOffset>2784944</wp:posOffset>
                </wp:positionH>
                <wp:positionV relativeFrom="paragraph">
                  <wp:posOffset>3043693</wp:posOffset>
                </wp:positionV>
                <wp:extent cx="1152525" cy="643890"/>
                <wp:effectExtent l="76200" t="0" r="28575" b="22860"/>
                <wp:wrapNone/>
                <wp:docPr id="15" name="椭圆形标注 15"/>
                <wp:cNvGraphicFramePr/>
                <a:graphic xmlns:a="http://schemas.openxmlformats.org/drawingml/2006/main">
                  <a:graphicData uri="http://schemas.microsoft.com/office/word/2010/wordprocessingShape">
                    <wps:wsp>
                      <wps:cNvSpPr/>
                      <wps:spPr>
                        <a:xfrm>
                          <a:off x="0" y="0"/>
                          <a:ext cx="1152525" cy="643890"/>
                        </a:xfrm>
                        <a:prstGeom prst="wedgeEllipseCallout">
                          <a:avLst>
                            <a:gd name="adj1" fmla="val -55378"/>
                            <a:gd name="adj2" fmla="val 14185"/>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941B8" w:rsidRPr="004941B8" w:rsidRDefault="004941B8" w:rsidP="004941B8">
                            <w:pPr>
                              <w:jc w:val="center"/>
                              <w:rPr>
                                <w:sz w:val="13"/>
                                <w:szCs w:val="13"/>
                              </w:rPr>
                            </w:pPr>
                            <w:r w:rsidRPr="004941B8">
                              <w:rPr>
                                <w:rFonts w:ascii="Times New Roman" w:eastAsia="宋体" w:hAnsi="Times New Roman" w:cs="Times New Roman"/>
                                <w:sz w:val="13"/>
                                <w:szCs w:val="13"/>
                              </w:rPr>
                              <w:t>Element object management</w:t>
                            </w:r>
                            <w:r w:rsidRPr="00B07A15">
                              <w:rPr>
                                <w:rFonts w:ascii="Times New Roman" w:eastAsia="宋体" w:hAnsi="Times New Roman" w:cs="Times New Roman"/>
                                <w:szCs w:val="24"/>
                              </w:rPr>
                              <w:t xml:space="preserve"> area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椭圆形标注 15" o:spid="_x0000_s1027" type="#_x0000_t63" style="position:absolute;left:0;text-align:left;margin-left:219.3pt;margin-top:239.65pt;width:90.75pt;height:50.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" adj="-1162,13864" fillcolor="#4472c4 [3204]" strokecolor="#1f3763 [1604]" strokeweight="1pt">
                <v:textbox>
                  <w:txbxContent>
                    <w:p w:rsidR="004941B8" w:rsidRPr="004941B8" w:rsidRDefault="004941B8" w:rsidP="004941B8">
                      <w:pPr>
                        <w:jc w:val="center"/>
                        <w:rPr>
                          <w:sz w:val="13"/>
                          <w:szCs w:val="13"/>
                        </w:rPr>
                      </w:pPr>
                      <w:r w:rsidRPr="004941B8">
                        <w:rPr>
                          <w:rFonts w:ascii="Times New Roman" w:eastAsia="宋体" w:hAnsi="Times New Roman" w:cs="Times New Roman"/>
                          <w:sz w:val="13"/>
                          <w:szCs w:val="13"/>
                        </w:rPr>
                        <w:t>Element object management</w:t>
                      </w:r>
                      <w:r w:rsidRPr="00B07A15">
                        <w:rPr>
                          <w:rFonts w:ascii="Times New Roman" w:eastAsia="宋体" w:hAnsi="Times New Roman" w:cs="Times New Roman"/>
                          <w:szCs w:val="24"/>
                        </w:rPr>
                        <w:t xml:space="preserve"> area</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6E3A80B2" wp14:editId="55681C4E">
                <wp:simplePos x="0" y="0"/>
                <wp:positionH relativeFrom="column">
                  <wp:posOffset>2212450</wp:posOffset>
                </wp:positionH>
                <wp:positionV relativeFrom="paragraph">
                  <wp:posOffset>1071769</wp:posOffset>
                </wp:positionV>
                <wp:extent cx="1168842" cy="484863"/>
                <wp:effectExtent l="19050" t="19050" r="31750" b="48895"/>
                <wp:wrapNone/>
                <wp:docPr id="11" name="椭圆形标注 11"/>
                <wp:cNvGraphicFramePr/>
                <a:graphic xmlns:a="http://schemas.openxmlformats.org/drawingml/2006/main">
                  <a:graphicData uri="http://schemas.microsoft.com/office/word/2010/wordprocessingShape">
                    <wps:wsp>
                      <wps:cNvSpPr/>
                      <wps:spPr>
                        <a:xfrm>
                          <a:off x="0" y="0"/>
                          <a:ext cx="1168842" cy="484863"/>
                        </a:xfrm>
                        <a:prstGeom prst="wedgeEllipseCallout">
                          <a:avLst>
                            <a:gd name="adj1" fmla="val -13983"/>
                            <a:gd name="adj2" fmla="val 56171"/>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941B8" w:rsidRPr="004941B8" w:rsidRDefault="004941B8" w:rsidP="004941B8">
                            <w:pPr>
                              <w:jc w:val="center"/>
                              <w:rPr>
                                <w:sz w:val="13"/>
                                <w:szCs w:val="13"/>
                              </w:rPr>
                            </w:pPr>
                            <w:r w:rsidRPr="004941B8">
                              <w:rPr>
                                <w:rFonts w:ascii="Times New Roman" w:eastAsia="宋体" w:hAnsi="Times New Roman" w:cs="Times New Roman"/>
                                <w:sz w:val="13"/>
                                <w:szCs w:val="13"/>
                              </w:rPr>
                              <w:t>Data graphics area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椭圆形标注 11" o:spid="_x0000_s1028" type="#_x0000_t63" style="position:absolute;left:0;text-align:left;margin-left:174.2pt;margin-top:84.4pt;width:92.05pt;height:38.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" adj="7780,22933" fillcolor="#4472c4 [3204]" strokecolor="#1f3763 [1604]" strokeweight="1pt">
                <v:textbox>
                  <w:txbxContent>
                    <w:p w:rsidR="004941B8" w:rsidRPr="004941B8" w:rsidRDefault="004941B8" w:rsidP="004941B8">
                      <w:pPr>
                        <w:jc w:val="center"/>
                        <w:rPr>
                          <w:sz w:val="13"/>
                          <w:szCs w:val="13"/>
                        </w:rPr>
                      </w:pPr>
                      <w:r w:rsidRPr="004941B8">
                        <w:rPr>
                          <w:rFonts w:ascii="Times New Roman" w:eastAsia="宋体" w:hAnsi="Times New Roman" w:cs="Times New Roman"/>
                          <w:sz w:val="13"/>
                          <w:szCs w:val="13"/>
                        </w:rPr>
                        <w:t>Data graphics area</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612CEE7" wp14:editId="6A984357">
                <wp:simplePos x="0" y="0"/>
                <wp:positionH relativeFrom="column">
                  <wp:posOffset>2665675</wp:posOffset>
                </wp:positionH>
                <wp:positionV relativeFrom="paragraph">
                  <wp:posOffset>173272</wp:posOffset>
                </wp:positionV>
                <wp:extent cx="1057275" cy="445135"/>
                <wp:effectExtent l="0" t="0" r="28575" b="12065"/>
                <wp:wrapNone/>
                <wp:docPr id="2" name="椭圆形标注 2"/>
                <wp:cNvGraphicFramePr/>
                <a:graphic xmlns:a="http://schemas.openxmlformats.org/drawingml/2006/main">
                  <a:graphicData uri="http://schemas.microsoft.com/office/word/2010/wordprocessingShape">
                    <wps:wsp>
                      <wps:cNvSpPr/>
                      <wps:spPr>
                        <a:xfrm>
                          <a:off x="0" y="0"/>
                          <a:ext cx="1057275" cy="445135"/>
                        </a:xfrm>
                        <a:prstGeom prst="wedgeEllipseCallout">
                          <a:avLst>
                            <a:gd name="adj1" fmla="val -35874"/>
                            <a:gd name="adj2" fmla="val 48210"/>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941B8" w:rsidRPr="004941B8" w:rsidRDefault="004941B8" w:rsidP="004941B8">
                            <w:pPr>
                              <w:jc w:val="center"/>
                              <w:rPr>
                                <w:sz w:val="13"/>
                                <w:szCs w:val="13"/>
                              </w:rPr>
                            </w:pPr>
                            <w:r w:rsidRPr="004941B8">
                              <w:rPr>
                                <w:rFonts w:ascii="Times New Roman" w:eastAsia="宋体" w:hAnsi="Times New Roman" w:cs="Times New Roman"/>
                                <w:sz w:val="13"/>
                                <w:szCs w:val="13"/>
                              </w:rPr>
                              <w:t>Function area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椭圆形标注 2" o:spid="_x0000_s1029" type="#_x0000_t63" style="position:absolute;left:0;text-align:left;margin-left:209.9pt;margin-top:13.65pt;width:83.25pt;height:35.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" adj="3051,21213" fillcolor="#4472c4 [3204]" strokecolor="#1f3763 [1604]" strokeweight="1pt">
                <v:textbox>
                  <w:txbxContent>
                    <w:p w:rsidR="004941B8" w:rsidRPr="004941B8" w:rsidRDefault="004941B8" w:rsidP="004941B8">
                      <w:pPr>
                        <w:jc w:val="center"/>
                        <w:rPr>
                          <w:sz w:val="13"/>
                          <w:szCs w:val="13"/>
                        </w:rPr>
                      </w:pPr>
                      <w:r w:rsidRPr="004941B8">
                        <w:rPr>
                          <w:rFonts w:ascii="Times New Roman" w:eastAsia="宋体" w:hAnsi="Times New Roman" w:cs="Times New Roman"/>
                          <w:sz w:val="13"/>
                          <w:szCs w:val="13"/>
                        </w:rPr>
                        <w:t>Function area</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502B7393" wp14:editId="2DFDA3E6">
                <wp:simplePos x="0" y="0"/>
                <wp:positionH relativeFrom="column">
                  <wp:posOffset>81501</wp:posOffset>
                </wp:positionH>
                <wp:positionV relativeFrom="paragraph">
                  <wp:posOffset>1238747</wp:posOffset>
                </wp:positionV>
                <wp:extent cx="1152939" cy="644056"/>
                <wp:effectExtent l="0" t="76200" r="28575" b="22860"/>
                <wp:wrapNone/>
                <wp:docPr id="10" name="椭圆形标注 10"/>
                <wp:cNvGraphicFramePr/>
                <a:graphic xmlns:a="http://schemas.openxmlformats.org/drawingml/2006/main">
                  <a:graphicData uri="http://schemas.microsoft.com/office/word/2010/wordprocessingShape">
                    <wps:wsp>
                      <wps:cNvSpPr/>
                      <wps:spPr>
                        <a:xfrm>
                          <a:off x="0" y="0"/>
                          <a:ext cx="1152939" cy="644056"/>
                        </a:xfrm>
                        <a:prstGeom prst="wedgeEllipseCallout">
                          <a:avLst>
                            <a:gd name="adj1" fmla="val -8464"/>
                            <a:gd name="adj2" fmla="val -59908"/>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941B8" w:rsidRPr="004941B8" w:rsidRDefault="004941B8" w:rsidP="004941B8">
                            <w:pPr>
                              <w:jc w:val="center"/>
                              <w:rPr>
                                <w:sz w:val="13"/>
                                <w:szCs w:val="13"/>
                              </w:rPr>
                            </w:pPr>
                            <w:r w:rsidRPr="004941B8">
                              <w:rPr>
                                <w:rFonts w:ascii="Times New Roman" w:eastAsia="宋体" w:hAnsi="Times New Roman" w:cs="Times New Roman"/>
                                <w:sz w:val="13"/>
                                <w:szCs w:val="13"/>
                              </w:rPr>
                              <w:t>Layer Management area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椭圆形标注 10" o:spid="_x0000_s1030" type="#_x0000_t63" style="position:absolute;left:0;text-align:left;margin-left:6.4pt;margin-top:97.55pt;width:90.8pt;height:50.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" adj="8972,-2140" fillcolor="#4472c4 [3204]" strokecolor="#1f3763 [1604]" strokeweight="1pt">
                <v:textbox>
                  <w:txbxContent>
                    <w:p w:rsidR="004941B8" w:rsidRPr="004941B8" w:rsidRDefault="004941B8" w:rsidP="004941B8">
                      <w:pPr>
                        <w:jc w:val="center"/>
                        <w:rPr>
                          <w:sz w:val="13"/>
                          <w:szCs w:val="13"/>
                        </w:rPr>
                      </w:pPr>
                      <w:r w:rsidRPr="004941B8">
                        <w:rPr>
                          <w:rFonts w:ascii="Times New Roman" w:eastAsia="宋体" w:hAnsi="Times New Roman" w:cs="Times New Roman"/>
                          <w:sz w:val="13"/>
                          <w:szCs w:val="13"/>
                        </w:rPr>
                        <w:t>Layer Management area</w:t>
                      </w:r>
                    </w:p>
                  </w:txbxContent>
                </v:textbox>
              </v:shape>
            </w:pict>
          </mc:Fallback>
        </mc:AlternateContent>
      </w:r>
      <w:r w:rsidR="00B07A15">
        <w:rPr>
          <w:noProof/>
        </w:rPr>
        <w:drawing>
          <wp:inline distT="0" distB="0" distL="0" distR="0">
            <wp:extent cx="5274310" cy="3607924"/>
            <wp:effectExtent l="0" t="0" r="2540" b="0"/>
            <wp:docPr id="23" name="图片 23" descr="E:\微信文件\WeChat Files\wxid_paoa9l7chek321\FileStorage\Temp\17010537032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微信文件\WeChat Files\wxid_paoa9l7chek321\FileStorage\Temp\170105370325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4310" cy="3607924"/>
                    </a:xfrm>
                    <a:prstGeom prst="rect">
                      <a:avLst/>
                    </a:prstGeom>
                    <a:noFill/>
                    <a:ln>
                      <a:noFill/>
                    </a:ln>
                  </pic:spPr>
                </pic:pic>
              </a:graphicData>
            </a:graphic>
          </wp:inline>
        </w:drawing>
      </w:r>
    </w:p>
    <w:p w:rsidR="00E04C64" w:rsidRPr="00B901A7" w:rsidRDefault="00E04C64" w:rsidP="00E04C64">
      <w:pPr>
        <w:ind w:firstLineChars="100" w:firstLine="210"/>
        <w:jc w:val="center"/>
        <w:rPr>
          <w:rFonts w:ascii="Times New Roman" w:hAnsi="Times New Roman" w:cs="Times New Roman"/>
          <w:szCs w:val="21"/>
        </w:rPr>
      </w:pPr>
      <w:r w:rsidRPr="00B901A7">
        <w:rPr>
          <w:rFonts w:ascii="Times New Roman" w:hAnsi="Times New Roman" w:cs="Times New Roman"/>
          <w:szCs w:val="21"/>
        </w:rPr>
        <w:t>1</w:t>
      </w:r>
    </w:p>
    <w:p w:rsidR="00E04C64" w:rsidRPr="00E04C64" w:rsidRDefault="00E04C64" w:rsidP="00982ACD">
      <w:pPr>
        <w:ind w:firstLineChars="100" w:firstLine="210"/>
      </w:pPr>
    </w:p>
    <w:p w:rsidR="00E04C64" w:rsidRPr="006507CC" w:rsidRDefault="00E04C64" w:rsidP="006507CC">
      <w:pPr>
        <w:widowControl/>
        <w:spacing w:line="360" w:lineRule="auto"/>
        <w:jc w:val="left"/>
        <w:rPr>
          <w:rFonts w:ascii="Times New Roman" w:eastAsia="宋体" w:hAnsi="Times New Roman" w:cs="Times New Roman"/>
          <w:color w:val="313131"/>
          <w:kern w:val="0"/>
          <w:szCs w:val="21"/>
        </w:rPr>
      </w:pPr>
      <w:r w:rsidRPr="006507CC">
        <w:rPr>
          <w:rFonts w:ascii="Times New Roman" w:eastAsia="宋体" w:hAnsi="Times New Roman" w:cs="Times New Roman"/>
          <w:color w:val="313131"/>
          <w:kern w:val="0"/>
          <w:szCs w:val="21"/>
        </w:rPr>
        <w:t>Note: Before using the software</w:t>
      </w:r>
      <w:r w:rsidR="0010645A" w:rsidRPr="006507CC">
        <w:rPr>
          <w:rFonts w:ascii="Times New Roman" w:eastAsia="宋体" w:hAnsi="Times New Roman" w:cs="Times New Roman"/>
          <w:color w:val="313131"/>
          <w:kern w:val="0"/>
          <w:szCs w:val="21"/>
        </w:rPr>
        <w:t xml:space="preserve">, you need to </w:t>
      </w:r>
      <w:proofErr w:type="gramStart"/>
      <w:r w:rsidR="0010645A" w:rsidRPr="006507CC">
        <w:rPr>
          <w:rFonts w:ascii="Times New Roman" w:eastAsia="宋体" w:hAnsi="Times New Roman" w:cs="Times New Roman"/>
          <w:color w:val="313131"/>
          <w:kern w:val="0"/>
          <w:szCs w:val="21"/>
        </w:rPr>
        <w:t xml:space="preserve">register </w:t>
      </w:r>
      <w:r w:rsidRPr="006507CC">
        <w:rPr>
          <w:rFonts w:ascii="Times New Roman" w:eastAsia="宋体" w:hAnsi="Times New Roman" w:cs="Times New Roman"/>
          <w:color w:val="313131"/>
          <w:kern w:val="0"/>
          <w:szCs w:val="21"/>
        </w:rPr>
        <w:t>,</w:t>
      </w:r>
      <w:proofErr w:type="gramEnd"/>
      <w:r w:rsidRPr="006507CC">
        <w:rPr>
          <w:rFonts w:ascii="Times New Roman" w:eastAsia="宋体" w:hAnsi="Times New Roman" w:cs="Times New Roman"/>
          <w:color w:val="313131"/>
          <w:kern w:val="0"/>
          <w:szCs w:val="21"/>
        </w:rPr>
        <w:t xml:space="preserve"> otherwise you will not be able to use some functions.</w:t>
      </w:r>
    </w:p>
    <w:p w:rsidR="008D49CF" w:rsidRPr="006507CC" w:rsidRDefault="00743A6E" w:rsidP="006507CC">
      <w:pPr>
        <w:widowControl/>
        <w:spacing w:line="360" w:lineRule="auto"/>
        <w:jc w:val="left"/>
        <w:rPr>
          <w:rFonts w:ascii="Times New Roman" w:eastAsia="宋体" w:hAnsi="Times New Roman" w:cs="Times New Roman"/>
          <w:color w:val="313131"/>
          <w:kern w:val="0"/>
          <w:szCs w:val="21"/>
        </w:rPr>
      </w:pPr>
      <w:r w:rsidRPr="006507CC">
        <w:rPr>
          <w:rFonts w:ascii="Times New Roman" w:eastAsia="宋体" w:hAnsi="Times New Roman" w:cs="Times New Roman"/>
          <w:color w:val="313131"/>
          <w:kern w:val="0"/>
          <w:szCs w:val="21"/>
        </w:rPr>
        <w:t xml:space="preserve">Registration method: Click the button </w:t>
      </w:r>
      <w:r w:rsidRPr="006507CC">
        <w:rPr>
          <w:rFonts w:ascii="Times New Roman" w:eastAsia="宋体" w:hAnsi="Times New Roman" w:cs="Times New Roman"/>
          <w:color w:val="313131"/>
          <w:kern w:val="0"/>
          <w:szCs w:val="21"/>
        </w:rPr>
        <w:drawing>
          <wp:inline distT="0" distB="0" distL="0" distR="0" wp14:anchorId="2655DAE7" wp14:editId="46BB99CC">
            <wp:extent cx="151075" cy="169416"/>
            <wp:effectExtent l="0" t="0" r="1905" b="2540"/>
            <wp:docPr id="25" name="图片 25" descr="E:\微信文件\WeChat Files\wxid_paoa9l7chek321\FileStorage\Temp\17016591416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微信文件\WeChat Files\wxid_paoa9l7chek321\FileStorage\Temp\170165914162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243" cy="169605"/>
                    </a:xfrm>
                    <a:prstGeom prst="rect">
                      <a:avLst/>
                    </a:prstGeom>
                    <a:noFill/>
                    <a:ln>
                      <a:noFill/>
                    </a:ln>
                  </pic:spPr>
                </pic:pic>
              </a:graphicData>
            </a:graphic>
          </wp:inline>
        </w:drawing>
      </w:r>
      <w:r w:rsidRPr="006507CC">
        <w:rPr>
          <w:rFonts w:ascii="Times New Roman" w:eastAsia="宋体" w:hAnsi="Times New Roman" w:cs="Times New Roman"/>
          <w:color w:val="313131"/>
          <w:kern w:val="0"/>
          <w:szCs w:val="21"/>
        </w:rPr>
        <w:t xml:space="preserve">in the upper right corner to enter the "About" interface, as shown in Figure 2. Click "Register" and you need to provide the application code to the software owner. </w:t>
      </w:r>
      <w:r w:rsidR="0010645A" w:rsidRPr="006507CC">
        <w:rPr>
          <w:rFonts w:ascii="Times New Roman" w:eastAsia="宋体" w:hAnsi="Times New Roman" w:cs="Times New Roman" w:hint="eastAsia"/>
          <w:color w:val="313131"/>
          <w:kern w:val="0"/>
          <w:szCs w:val="21"/>
        </w:rPr>
        <w:t>Then h</w:t>
      </w:r>
      <w:r w:rsidRPr="006507CC">
        <w:rPr>
          <w:rFonts w:ascii="Times New Roman" w:eastAsia="宋体" w:hAnsi="Times New Roman" w:cs="Times New Roman"/>
          <w:color w:val="313131"/>
          <w:kern w:val="0"/>
          <w:szCs w:val="21"/>
        </w:rPr>
        <w:t>e will tell you the registration code. After successful registration, the username will be displayed in the lower right corner of the main interface</w:t>
      </w:r>
      <w:r w:rsidR="0000468E" w:rsidRPr="006507CC">
        <w:rPr>
          <w:rFonts w:ascii="Times New Roman" w:eastAsia="宋体" w:hAnsi="Times New Roman" w:cs="Times New Roman" w:hint="eastAsia"/>
          <w:color w:val="313131"/>
          <w:kern w:val="0"/>
          <w:szCs w:val="21"/>
        </w:rPr>
        <w:t>.</w:t>
      </w:r>
    </w:p>
    <w:p w:rsidR="008D49CF" w:rsidRDefault="00743A6E" w:rsidP="00743A6E">
      <w:pPr>
        <w:rPr>
          <w:noProof/>
        </w:rPr>
      </w:pPr>
      <w:r>
        <w:rPr>
          <w:noProof/>
        </w:rPr>
        <w:lastRenderedPageBreak/>
        <w:drawing>
          <wp:inline distT="0" distB="0" distL="0" distR="0">
            <wp:extent cx="2247146" cy="1781092"/>
            <wp:effectExtent l="0" t="0" r="1270" b="0"/>
            <wp:docPr id="26" name="图片 26" descr="E:\微信文件\WeChat Files\wxid_paoa9l7chek321\FileStorage\Temp\17016607139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微信文件\WeChat Files\wxid_paoa9l7chek321\FileStorage\Temp\170166071393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6937" cy="1780926"/>
                    </a:xfrm>
                    <a:prstGeom prst="rect">
                      <a:avLst/>
                    </a:prstGeom>
                    <a:noFill/>
                    <a:ln>
                      <a:noFill/>
                    </a:ln>
                  </pic:spPr>
                </pic:pic>
              </a:graphicData>
            </a:graphic>
          </wp:inline>
        </w:drawing>
      </w:r>
      <w:r>
        <w:rPr>
          <w:rFonts w:hint="eastAsia"/>
          <w:noProof/>
        </w:rPr>
        <w:t xml:space="preserve"> </w:t>
      </w:r>
      <w:r>
        <w:rPr>
          <w:noProof/>
        </w:rPr>
        <w:drawing>
          <wp:inline distT="0" distB="0" distL="0" distR="0">
            <wp:extent cx="2934031" cy="1302730"/>
            <wp:effectExtent l="0" t="0" r="0" b="0"/>
            <wp:docPr id="27" name="图片 27" descr="E:\微信文件\WeChat Files\wxid_paoa9l7chek321\FileStorage\Temp\17016607437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微信文件\WeChat Files\wxid_paoa9l7chek321\FileStorage\Temp\170166074376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36801" cy="1303960"/>
                    </a:xfrm>
                    <a:prstGeom prst="rect">
                      <a:avLst/>
                    </a:prstGeom>
                    <a:noFill/>
                    <a:ln>
                      <a:noFill/>
                    </a:ln>
                  </pic:spPr>
                </pic:pic>
              </a:graphicData>
            </a:graphic>
          </wp:inline>
        </w:drawing>
      </w:r>
    </w:p>
    <w:p w:rsidR="008D49CF" w:rsidRPr="00743A6E" w:rsidRDefault="00743A6E" w:rsidP="00743A6E">
      <w:pPr>
        <w:jc w:val="center"/>
        <w:rPr>
          <w:rFonts w:ascii="Times New Roman" w:hAnsi="Times New Roman" w:cs="Times New Roman"/>
        </w:rPr>
      </w:pPr>
      <w:r w:rsidRPr="00743A6E">
        <w:rPr>
          <w:rFonts w:ascii="Times New Roman" w:hAnsi="Times New Roman" w:cs="Times New Roman"/>
          <w:noProof/>
        </w:rPr>
        <w:t>2</w:t>
      </w:r>
    </w:p>
    <w:p w:rsidR="003C17BC" w:rsidRPr="00B07A15" w:rsidRDefault="003C17BC" w:rsidP="00BF36A3">
      <w:pPr>
        <w:rPr>
          <w:rFonts w:ascii="Times New Roman" w:hAnsi="Times New Roman" w:cs="Times New Roman"/>
        </w:rPr>
      </w:pPr>
      <w:r w:rsidRPr="00B07A15">
        <w:rPr>
          <w:rFonts w:ascii="Times New Roman" w:hAnsi="Times New Roman" w:cs="Times New Roman"/>
        </w:rPr>
        <w:t>The main interface of PileFactory consists of the following parts:</w:t>
      </w:r>
    </w:p>
    <w:p w:rsidR="003C17BC" w:rsidRPr="00B07A15" w:rsidRDefault="003C17BC" w:rsidP="006507CC">
      <w:pPr>
        <w:widowControl/>
        <w:spacing w:line="360" w:lineRule="auto"/>
        <w:jc w:val="left"/>
        <w:rPr>
          <w:rFonts w:ascii="Times New Roman" w:eastAsia="宋体" w:hAnsi="Times New Roman" w:cs="Times New Roman"/>
          <w:szCs w:val="24"/>
        </w:rPr>
      </w:pPr>
      <w:r w:rsidRPr="00B07A15">
        <w:rPr>
          <w:rFonts w:ascii="Times New Roman" w:eastAsia="宋体" w:hAnsi="Times New Roman" w:cs="Times New Roman"/>
          <w:szCs w:val="24"/>
        </w:rPr>
        <w:t>——Functional area:</w:t>
      </w:r>
    </w:p>
    <w:p w:rsidR="003C17BC" w:rsidRPr="00B07A15" w:rsidRDefault="00381984" w:rsidP="00BF36A3">
      <w:pPr>
        <w:spacing w:line="360" w:lineRule="auto"/>
        <w:rPr>
          <w:rFonts w:ascii="Times New Roman" w:eastAsia="宋体" w:hAnsi="Times New Roman" w:cs="Times New Roman"/>
          <w:szCs w:val="24"/>
        </w:rPr>
      </w:pPr>
      <w:r>
        <w:rPr>
          <w:rFonts w:ascii="Times New Roman" w:eastAsia="宋体" w:hAnsi="Times New Roman" w:cs="Times New Roman" w:hint="eastAsia"/>
          <w:szCs w:val="24"/>
        </w:rPr>
        <w:t>[</w:t>
      </w:r>
      <w:proofErr w:type="gramStart"/>
      <w:r w:rsidR="003C17BC" w:rsidRPr="00B07A15">
        <w:rPr>
          <w:rFonts w:ascii="Times New Roman" w:eastAsia="宋体" w:hAnsi="Times New Roman" w:cs="Times New Roman"/>
          <w:szCs w:val="24"/>
        </w:rPr>
        <w:t>file</w:t>
      </w:r>
      <w:proofErr w:type="gramEnd"/>
      <w:r>
        <w:rPr>
          <w:rFonts w:ascii="Times New Roman" w:eastAsia="宋体" w:hAnsi="Times New Roman" w:cs="Times New Roman" w:hint="eastAsia"/>
          <w:szCs w:val="24"/>
        </w:rPr>
        <w:t>]</w:t>
      </w:r>
      <w:r w:rsidR="003C17BC" w:rsidRPr="00B07A15">
        <w:rPr>
          <w:rFonts w:ascii="Times New Roman" w:eastAsia="宋体" w:hAnsi="Times New Roman" w:cs="Times New Roman"/>
          <w:szCs w:val="24"/>
        </w:rPr>
        <w:t>:</w:t>
      </w:r>
      <w:r w:rsidR="003C17BC" w:rsidRPr="00B07A15">
        <w:rPr>
          <w:rFonts w:ascii="Times New Roman" w:hAnsi="Times New Roman" w:cs="Times New Roman"/>
        </w:rPr>
        <w:t xml:space="preserve"> </w:t>
      </w:r>
      <w:r w:rsidR="003C17BC" w:rsidRPr="00B07A15">
        <w:rPr>
          <w:rFonts w:ascii="Times New Roman" w:eastAsia="宋体" w:hAnsi="Times New Roman" w:cs="Times New Roman"/>
          <w:szCs w:val="24"/>
        </w:rPr>
        <w:t>Including project creation, opening and saving.</w:t>
      </w:r>
    </w:p>
    <w:p w:rsidR="003C17BC" w:rsidRPr="00B07A15" w:rsidRDefault="00381984" w:rsidP="00BF36A3">
      <w:pPr>
        <w:spacing w:line="360" w:lineRule="auto"/>
        <w:rPr>
          <w:rFonts w:ascii="Times New Roman" w:eastAsia="宋体" w:hAnsi="Times New Roman" w:cs="Times New Roman"/>
          <w:szCs w:val="24"/>
        </w:rPr>
      </w:pPr>
      <w:r>
        <w:rPr>
          <w:rFonts w:ascii="Times New Roman" w:eastAsia="宋体" w:hAnsi="Times New Roman" w:cs="Times New Roman" w:hint="eastAsia"/>
          <w:szCs w:val="24"/>
        </w:rPr>
        <w:t>[</w:t>
      </w:r>
      <w:r w:rsidR="0038054A" w:rsidRPr="00B07A15">
        <w:rPr>
          <w:rFonts w:ascii="Times New Roman" w:eastAsia="宋体" w:hAnsi="Times New Roman" w:cs="Times New Roman"/>
          <w:szCs w:val="24"/>
        </w:rPr>
        <w:t>General</w:t>
      </w:r>
      <w:r>
        <w:rPr>
          <w:rFonts w:ascii="Times New Roman" w:eastAsia="宋体" w:hAnsi="Times New Roman" w:cs="Times New Roman" w:hint="eastAsia"/>
          <w:szCs w:val="24"/>
        </w:rPr>
        <w:t>]</w:t>
      </w:r>
      <w:proofErr w:type="gramStart"/>
      <w:r w:rsidR="0038054A" w:rsidRPr="00B07A15">
        <w:rPr>
          <w:rFonts w:ascii="Times New Roman" w:eastAsia="宋体" w:hAnsi="Times New Roman" w:cs="Times New Roman"/>
          <w:szCs w:val="24"/>
        </w:rPr>
        <w:t>:Concentrates</w:t>
      </w:r>
      <w:proofErr w:type="gramEnd"/>
      <w:r w:rsidR="0038054A" w:rsidRPr="00B07A15">
        <w:rPr>
          <w:rFonts w:ascii="Times New Roman" w:eastAsia="宋体" w:hAnsi="Times New Roman" w:cs="Times New Roman"/>
          <w:szCs w:val="24"/>
        </w:rPr>
        <w:t xml:space="preserve"> the function keys of data graphics area operation, including adding and deleting points, map zooming in, zooming out, translating, selecting too</w:t>
      </w:r>
      <w:r w:rsidR="00BB4046">
        <w:rPr>
          <w:rFonts w:ascii="Times New Roman" w:eastAsia="宋体" w:hAnsi="Times New Roman" w:cs="Times New Roman"/>
          <w:szCs w:val="24"/>
        </w:rPr>
        <w:t>ls, etc., as shown in Figure 1</w:t>
      </w:r>
      <w:r w:rsidR="0038054A" w:rsidRPr="00B07A15">
        <w:rPr>
          <w:rFonts w:ascii="Times New Roman" w:eastAsia="宋体" w:hAnsi="Times New Roman" w:cs="Times New Roman"/>
          <w:szCs w:val="24"/>
        </w:rPr>
        <w:t>.</w:t>
      </w:r>
    </w:p>
    <w:p w:rsidR="0038054A" w:rsidRPr="00B07A15" w:rsidRDefault="00381984" w:rsidP="00BF36A3">
      <w:pPr>
        <w:spacing w:line="360" w:lineRule="auto"/>
        <w:rPr>
          <w:rFonts w:ascii="Times New Roman" w:eastAsia="宋体" w:hAnsi="Times New Roman" w:cs="Times New Roman"/>
          <w:szCs w:val="24"/>
        </w:rPr>
      </w:pPr>
      <w:r>
        <w:rPr>
          <w:rFonts w:ascii="Times New Roman" w:eastAsia="宋体" w:hAnsi="Times New Roman" w:cs="Times New Roman" w:hint="eastAsia"/>
          <w:szCs w:val="24"/>
        </w:rPr>
        <w:t>[</w:t>
      </w:r>
      <w:r w:rsidR="0038054A" w:rsidRPr="00B07A15">
        <w:rPr>
          <w:rFonts w:ascii="Times New Roman" w:eastAsia="宋体" w:hAnsi="Times New Roman" w:cs="Times New Roman"/>
          <w:szCs w:val="24"/>
        </w:rPr>
        <w:t>Path</w:t>
      </w:r>
      <w:r>
        <w:rPr>
          <w:rFonts w:ascii="Times New Roman" w:eastAsia="宋体" w:hAnsi="Times New Roman" w:cs="Times New Roman" w:hint="eastAsia"/>
          <w:szCs w:val="24"/>
        </w:rPr>
        <w:t>]</w:t>
      </w:r>
      <w:r w:rsidR="0038054A" w:rsidRPr="00B07A15">
        <w:rPr>
          <w:rFonts w:ascii="Times New Roman" w:eastAsia="宋体" w:hAnsi="Times New Roman" w:cs="Times New Roman"/>
          <w:szCs w:val="24"/>
        </w:rPr>
        <w:t>This function is unavailable</w:t>
      </w:r>
      <w:r w:rsidR="00BB4046">
        <w:rPr>
          <w:rFonts w:ascii="Times New Roman" w:eastAsia="宋体" w:hAnsi="Times New Roman" w:cs="Times New Roman" w:hint="eastAsia"/>
          <w:szCs w:val="24"/>
        </w:rPr>
        <w:t xml:space="preserve"> now</w:t>
      </w:r>
      <w:r w:rsidR="0038054A" w:rsidRPr="00B07A15">
        <w:rPr>
          <w:rFonts w:ascii="Times New Roman" w:eastAsia="宋体" w:hAnsi="Times New Roman" w:cs="Times New Roman"/>
          <w:szCs w:val="24"/>
        </w:rPr>
        <w:t>.</w:t>
      </w:r>
    </w:p>
    <w:p w:rsidR="0038054A" w:rsidRPr="00B07A15" w:rsidRDefault="00381984" w:rsidP="00BF36A3">
      <w:pPr>
        <w:spacing w:line="360" w:lineRule="auto"/>
        <w:rPr>
          <w:rFonts w:ascii="Times New Roman" w:eastAsia="宋体" w:hAnsi="Times New Roman" w:cs="Times New Roman"/>
          <w:szCs w:val="24"/>
        </w:rPr>
      </w:pPr>
      <w:r>
        <w:rPr>
          <w:rFonts w:ascii="Times New Roman" w:eastAsia="宋体" w:hAnsi="Times New Roman" w:cs="Times New Roman" w:hint="eastAsia"/>
          <w:szCs w:val="24"/>
        </w:rPr>
        <w:t>[</w:t>
      </w:r>
      <w:r w:rsidR="0038054A" w:rsidRPr="00B07A15">
        <w:rPr>
          <w:rFonts w:ascii="Times New Roman" w:eastAsia="宋体" w:hAnsi="Times New Roman" w:cs="Times New Roman"/>
          <w:szCs w:val="24"/>
        </w:rPr>
        <w:t>View</w:t>
      </w:r>
      <w:r>
        <w:rPr>
          <w:rFonts w:ascii="Times New Roman" w:eastAsia="宋体" w:hAnsi="Times New Roman" w:cs="Times New Roman" w:hint="eastAsia"/>
          <w:szCs w:val="24"/>
        </w:rPr>
        <w:t>]</w:t>
      </w:r>
      <w:r w:rsidR="0038054A" w:rsidRPr="00B07A15">
        <w:rPr>
          <w:rFonts w:ascii="Times New Roman" w:eastAsia="宋体" w:hAnsi="Times New Roman" w:cs="Times New Roman"/>
          <w:szCs w:val="24"/>
        </w:rPr>
        <w:t>Set the display and close of the floating window, zoom mode of the mouse wheel, and full-screen display.</w:t>
      </w:r>
    </w:p>
    <w:p w:rsidR="00A155EE" w:rsidRPr="00B07A15" w:rsidRDefault="00381984" w:rsidP="00BF36A3">
      <w:pPr>
        <w:spacing w:line="360" w:lineRule="auto"/>
        <w:rPr>
          <w:rFonts w:ascii="Times New Roman" w:eastAsia="宋体" w:hAnsi="Times New Roman" w:cs="Times New Roman"/>
          <w:szCs w:val="24"/>
        </w:rPr>
      </w:pPr>
      <w:r>
        <w:rPr>
          <w:rFonts w:ascii="Times New Roman" w:eastAsia="宋体" w:hAnsi="Times New Roman" w:cs="Times New Roman" w:hint="eastAsia"/>
          <w:szCs w:val="24"/>
        </w:rPr>
        <w:t>[</w:t>
      </w:r>
      <w:r w:rsidR="00A155EE" w:rsidRPr="00B07A15">
        <w:rPr>
          <w:rFonts w:ascii="Times New Roman" w:eastAsia="宋体" w:hAnsi="Times New Roman" w:cs="Times New Roman"/>
          <w:szCs w:val="24"/>
        </w:rPr>
        <w:t>Bookmarks</w:t>
      </w:r>
      <w:r>
        <w:rPr>
          <w:rFonts w:ascii="Times New Roman" w:eastAsia="宋体" w:hAnsi="Times New Roman" w:cs="Times New Roman" w:hint="eastAsia"/>
          <w:szCs w:val="24"/>
        </w:rPr>
        <w:t>]</w:t>
      </w:r>
      <w:r w:rsidR="00A155EE" w:rsidRPr="00B07A15">
        <w:rPr>
          <w:rFonts w:ascii="Times New Roman" w:eastAsia="宋体" w:hAnsi="Times New Roman" w:cs="Times New Roman"/>
          <w:szCs w:val="24"/>
        </w:rPr>
        <w:t xml:space="preserve">New: pop up the dialog box of new bookmarks, is to save the current map view in bookmarks format; </w:t>
      </w:r>
      <w:proofErr w:type="gramStart"/>
      <w:r w:rsidR="00A155EE" w:rsidRPr="00B07A15">
        <w:rPr>
          <w:rFonts w:ascii="Times New Roman" w:eastAsia="宋体" w:hAnsi="Times New Roman" w:cs="Times New Roman"/>
          <w:szCs w:val="24"/>
        </w:rPr>
        <w:t>Manage</w:t>
      </w:r>
      <w:proofErr w:type="gramEnd"/>
      <w:r w:rsidR="00A155EE" w:rsidRPr="00B07A15">
        <w:rPr>
          <w:rFonts w:ascii="Times New Roman" w:eastAsia="宋体" w:hAnsi="Times New Roman" w:cs="Times New Roman"/>
          <w:szCs w:val="24"/>
        </w:rPr>
        <w:t>: Delete and locate the saved bookmarks.</w:t>
      </w:r>
    </w:p>
    <w:p w:rsidR="00A155EE" w:rsidRPr="00B07A15" w:rsidRDefault="00381984" w:rsidP="00BF36A3">
      <w:pPr>
        <w:spacing w:line="360" w:lineRule="auto"/>
        <w:rPr>
          <w:rFonts w:ascii="Times New Roman" w:eastAsia="宋体" w:hAnsi="Times New Roman" w:cs="Times New Roman"/>
          <w:szCs w:val="24"/>
        </w:rPr>
      </w:pPr>
      <w:r>
        <w:rPr>
          <w:rFonts w:ascii="Times New Roman" w:eastAsia="宋体" w:hAnsi="Times New Roman" w:cs="Times New Roman" w:hint="eastAsia"/>
          <w:szCs w:val="24"/>
        </w:rPr>
        <w:t>[</w:t>
      </w:r>
      <w:r w:rsidR="00A155EE" w:rsidRPr="00B07A15">
        <w:rPr>
          <w:rFonts w:ascii="Times New Roman" w:eastAsia="宋体" w:hAnsi="Times New Roman" w:cs="Times New Roman"/>
          <w:szCs w:val="24"/>
        </w:rPr>
        <w:t>Output</w:t>
      </w:r>
      <w:r>
        <w:rPr>
          <w:rFonts w:ascii="Times New Roman" w:eastAsia="宋体" w:hAnsi="Times New Roman" w:cs="Times New Roman" w:hint="eastAsia"/>
          <w:szCs w:val="24"/>
        </w:rPr>
        <w:t>]</w:t>
      </w:r>
      <w:proofErr w:type="gramStart"/>
      <w:r w:rsidR="00A155EE" w:rsidRPr="00B07A15">
        <w:rPr>
          <w:rFonts w:ascii="Times New Roman" w:eastAsia="宋体" w:hAnsi="Times New Roman" w:cs="Times New Roman"/>
          <w:szCs w:val="24"/>
        </w:rPr>
        <w:t>Output layers.</w:t>
      </w:r>
      <w:proofErr w:type="gramEnd"/>
    </w:p>
    <w:p w:rsidR="00A155EE" w:rsidRPr="00B07A15" w:rsidRDefault="00381984" w:rsidP="00BF36A3">
      <w:pPr>
        <w:spacing w:line="360" w:lineRule="auto"/>
        <w:rPr>
          <w:rFonts w:ascii="Times New Roman" w:eastAsia="宋体" w:hAnsi="Times New Roman" w:cs="Times New Roman"/>
          <w:szCs w:val="24"/>
        </w:rPr>
      </w:pPr>
      <w:r>
        <w:rPr>
          <w:rFonts w:ascii="Times New Roman" w:eastAsia="宋体" w:hAnsi="Times New Roman" w:cs="Times New Roman" w:hint="eastAsia"/>
          <w:szCs w:val="24"/>
        </w:rPr>
        <w:t>[</w:t>
      </w:r>
      <w:r w:rsidR="00A155EE" w:rsidRPr="00B07A15">
        <w:rPr>
          <w:rFonts w:ascii="Times New Roman" w:eastAsia="宋体" w:hAnsi="Times New Roman" w:cs="Times New Roman"/>
          <w:szCs w:val="24"/>
        </w:rPr>
        <w:t>Tools</w:t>
      </w:r>
      <w:r>
        <w:rPr>
          <w:rFonts w:ascii="Times New Roman" w:eastAsia="宋体" w:hAnsi="Times New Roman" w:cs="Times New Roman" w:hint="eastAsia"/>
          <w:szCs w:val="24"/>
        </w:rPr>
        <w:t>]</w:t>
      </w:r>
      <w:r w:rsidR="00A155EE" w:rsidRPr="00B07A15">
        <w:rPr>
          <w:rFonts w:ascii="Times New Roman" w:eastAsia="宋体" w:hAnsi="Times New Roman" w:cs="Times New Roman"/>
          <w:szCs w:val="24"/>
        </w:rPr>
        <w:t>Coordinate system management and online map download.</w:t>
      </w:r>
    </w:p>
    <w:p w:rsidR="00A155EE" w:rsidRPr="00B07A15" w:rsidRDefault="009457D8" w:rsidP="00BF36A3">
      <w:pPr>
        <w:spacing w:line="360" w:lineRule="auto"/>
        <w:rPr>
          <w:rFonts w:ascii="Times New Roman" w:eastAsia="宋体" w:hAnsi="Times New Roman" w:cs="Times New Roman"/>
          <w:szCs w:val="24"/>
        </w:rPr>
      </w:pPr>
      <w:r w:rsidRPr="00B07A15">
        <w:rPr>
          <w:rFonts w:ascii="Times New Roman" w:eastAsia="宋体" w:hAnsi="Times New Roman" w:cs="Times New Roman"/>
          <w:szCs w:val="24"/>
        </w:rPr>
        <w:t>——</w:t>
      </w:r>
      <w:r w:rsidR="004941B8" w:rsidRPr="00B07A15">
        <w:rPr>
          <w:rFonts w:ascii="Times New Roman" w:eastAsia="宋体" w:hAnsi="Times New Roman" w:cs="Times New Roman"/>
          <w:szCs w:val="24"/>
        </w:rPr>
        <w:t>Layer Management area</w:t>
      </w:r>
      <w:r w:rsidRPr="00B07A15">
        <w:rPr>
          <w:rFonts w:ascii="Times New Roman" w:eastAsia="宋体" w:hAnsi="Times New Roman" w:cs="Times New Roman"/>
          <w:szCs w:val="24"/>
        </w:rPr>
        <w:t>.</w:t>
      </w:r>
    </w:p>
    <w:p w:rsidR="00A155EE" w:rsidRPr="00B07A15" w:rsidRDefault="009457D8" w:rsidP="00BF36A3">
      <w:pPr>
        <w:spacing w:line="360" w:lineRule="auto"/>
        <w:rPr>
          <w:rFonts w:ascii="Times New Roman" w:eastAsia="宋体" w:hAnsi="Times New Roman" w:cs="Times New Roman"/>
          <w:szCs w:val="24"/>
        </w:rPr>
      </w:pPr>
      <w:r w:rsidRPr="00B07A15">
        <w:rPr>
          <w:rFonts w:ascii="Times New Roman" w:eastAsia="宋体" w:hAnsi="Times New Roman" w:cs="Times New Roman"/>
          <w:szCs w:val="24"/>
        </w:rPr>
        <w:t>——Data graphics area.</w:t>
      </w:r>
    </w:p>
    <w:p w:rsidR="009457D8" w:rsidRPr="00B07A15" w:rsidRDefault="009457D8" w:rsidP="00BF36A3">
      <w:pPr>
        <w:spacing w:line="360" w:lineRule="auto"/>
        <w:rPr>
          <w:rFonts w:ascii="Times New Roman" w:eastAsia="宋体" w:hAnsi="Times New Roman" w:cs="Times New Roman"/>
          <w:szCs w:val="24"/>
        </w:rPr>
      </w:pPr>
      <w:r w:rsidRPr="00B07A15">
        <w:rPr>
          <w:rFonts w:ascii="Times New Roman" w:eastAsia="宋体" w:hAnsi="Times New Roman" w:cs="Times New Roman"/>
          <w:szCs w:val="24"/>
        </w:rPr>
        <w:t>——Layer properties area.</w:t>
      </w:r>
    </w:p>
    <w:p w:rsidR="009457D8" w:rsidRPr="00B07A15" w:rsidRDefault="009457D8" w:rsidP="00BF36A3">
      <w:pPr>
        <w:spacing w:line="360" w:lineRule="auto"/>
        <w:rPr>
          <w:rFonts w:ascii="Times New Roman" w:eastAsia="宋体" w:hAnsi="Times New Roman" w:cs="Times New Roman"/>
          <w:szCs w:val="24"/>
        </w:rPr>
      </w:pPr>
      <w:r w:rsidRPr="00B07A15">
        <w:rPr>
          <w:rFonts w:ascii="Times New Roman" w:eastAsia="宋体" w:hAnsi="Times New Roman" w:cs="Times New Roman"/>
          <w:szCs w:val="24"/>
        </w:rPr>
        <w:t>——Element object management area.</w:t>
      </w:r>
    </w:p>
    <w:p w:rsidR="009457D8" w:rsidRPr="00B07A15" w:rsidRDefault="009457D8" w:rsidP="00BF36A3">
      <w:pPr>
        <w:spacing w:line="360" w:lineRule="auto"/>
        <w:rPr>
          <w:rFonts w:ascii="Times New Roman" w:eastAsia="宋体" w:hAnsi="Times New Roman" w:cs="Times New Roman"/>
          <w:szCs w:val="24"/>
        </w:rPr>
      </w:pPr>
      <w:r w:rsidRPr="00B07A15">
        <w:rPr>
          <w:rFonts w:ascii="Times New Roman" w:eastAsia="宋体" w:hAnsi="Times New Roman" w:cs="Times New Roman"/>
          <w:szCs w:val="24"/>
        </w:rPr>
        <w:t>Function area is the Ribbon menu mode. Different Pannel functions are divided into different functions. You can click the arrow near of</w:t>
      </w:r>
      <w:r w:rsidRPr="00B07A15">
        <w:rPr>
          <w:rFonts w:ascii="Times New Roman" w:eastAsia="宋体" w:hAnsi="Times New Roman" w:cs="Times New Roman"/>
          <w:noProof/>
          <w:szCs w:val="24"/>
        </w:rPr>
        <w:t xml:space="preserve"> </w:t>
      </w:r>
      <w:r w:rsidRPr="00B07A15">
        <w:rPr>
          <w:rFonts w:ascii="Times New Roman" w:eastAsia="宋体" w:hAnsi="Times New Roman" w:cs="Times New Roman"/>
          <w:noProof/>
          <w:szCs w:val="24"/>
        </w:rPr>
        <w:drawing>
          <wp:inline distT="0" distB="0" distL="0" distR="0" wp14:anchorId="7B96EEBF" wp14:editId="68520EB2">
            <wp:extent cx="438095" cy="133333"/>
            <wp:effectExtent l="0" t="0" r="635"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8095" cy="133333"/>
                    </a:xfrm>
                    <a:prstGeom prst="rect">
                      <a:avLst/>
                    </a:prstGeom>
                  </pic:spPr>
                </pic:pic>
              </a:graphicData>
            </a:graphic>
          </wp:inline>
        </w:drawing>
      </w:r>
      <w:r w:rsidRPr="00B07A15">
        <w:rPr>
          <w:rFonts w:ascii="Times New Roman" w:eastAsia="宋体" w:hAnsi="Times New Roman" w:cs="Times New Roman"/>
          <w:szCs w:val="24"/>
        </w:rPr>
        <w:t xml:space="preserve"> to show or hide the Ribbon menu.</w:t>
      </w:r>
    </w:p>
    <w:p w:rsidR="009457D8" w:rsidRPr="00B07A15" w:rsidRDefault="00596AF5" w:rsidP="00BF36A3">
      <w:pPr>
        <w:spacing w:line="360" w:lineRule="auto"/>
        <w:rPr>
          <w:rFonts w:ascii="Times New Roman" w:eastAsia="宋体" w:hAnsi="Times New Roman" w:cs="Times New Roman"/>
          <w:szCs w:val="24"/>
        </w:rPr>
      </w:pPr>
      <w:r w:rsidRPr="00B07A15">
        <w:rPr>
          <w:rFonts w:ascii="Times New Roman" w:eastAsia="宋体" w:hAnsi="Times New Roman" w:cs="Times New Roman"/>
          <w:szCs w:val="24"/>
        </w:rPr>
        <w:t>Except for the graphic data area, other areas are floating Windows, users can according to their own preferences to lift it to any area of the screen, can also be through the option button in the upper right corner of the sub-window for display mode, automatic hide, close and other operations.</w:t>
      </w:r>
    </w:p>
    <w:p w:rsidR="00596AF5" w:rsidRPr="00B07A15" w:rsidRDefault="00596AF5" w:rsidP="00BF36A3">
      <w:pPr>
        <w:spacing w:line="360" w:lineRule="auto"/>
        <w:rPr>
          <w:rFonts w:ascii="Times New Roman" w:eastAsia="宋体" w:hAnsi="Times New Roman" w:cs="Times New Roman"/>
          <w:szCs w:val="24"/>
        </w:rPr>
      </w:pPr>
      <w:r w:rsidRPr="00B07A15">
        <w:rPr>
          <w:rFonts w:ascii="Times New Roman" w:eastAsia="宋体" w:hAnsi="Times New Roman" w:cs="Times New Roman"/>
          <w:szCs w:val="24"/>
        </w:rPr>
        <w:lastRenderedPageBreak/>
        <w:t xml:space="preserve">Closed child Windows can be displayed through the "View" function page. </w:t>
      </w:r>
    </w:p>
    <w:p w:rsidR="00596AF5" w:rsidRDefault="00596AF5" w:rsidP="00BF36A3">
      <w:pPr>
        <w:spacing w:line="360" w:lineRule="auto"/>
        <w:rPr>
          <w:rFonts w:ascii="Times New Roman" w:eastAsia="宋体" w:hAnsi="Times New Roman" w:cs="Times New Roman"/>
          <w:szCs w:val="24"/>
        </w:rPr>
      </w:pPr>
      <w:r w:rsidRPr="00B07A15">
        <w:rPr>
          <w:rFonts w:ascii="Times New Roman" w:eastAsia="宋体" w:hAnsi="Times New Roman" w:cs="Times New Roman"/>
          <w:szCs w:val="24"/>
        </w:rPr>
        <w:t>Different areas have different functions, which will be reflected in the following description of specific application functions</w:t>
      </w:r>
      <w:r w:rsidR="00A30151" w:rsidRPr="00B07A15">
        <w:rPr>
          <w:rFonts w:ascii="Times New Roman" w:eastAsia="宋体" w:hAnsi="Times New Roman" w:cs="Times New Roman"/>
          <w:szCs w:val="24"/>
        </w:rPr>
        <w:t>.</w:t>
      </w:r>
    </w:p>
    <w:p w:rsidR="004941B8" w:rsidRPr="004941B8" w:rsidRDefault="004941B8" w:rsidP="00BF36A3">
      <w:pPr>
        <w:spacing w:line="360" w:lineRule="auto"/>
        <w:rPr>
          <w:rFonts w:ascii="Times New Roman" w:eastAsia="宋体" w:hAnsi="Times New Roman" w:cs="Times New Roman"/>
          <w:szCs w:val="21"/>
        </w:rPr>
      </w:pPr>
      <w:r w:rsidRPr="004941B8">
        <w:rPr>
          <w:rFonts w:ascii="Times New Roman" w:eastAsia="宋体" w:hAnsi="Times New Roman" w:cs="Times New Roman"/>
          <w:szCs w:val="21"/>
        </w:rPr>
        <w:t>The steps to generate project files using PileFactory are as follows:</w:t>
      </w:r>
    </w:p>
    <w:p w:rsidR="0038054A" w:rsidRPr="00B07A15" w:rsidRDefault="00C61B67" w:rsidP="00D20DBA">
      <w:pPr>
        <w:spacing w:line="360" w:lineRule="auto"/>
        <w:rPr>
          <w:rFonts w:ascii="Times New Roman" w:eastAsia="宋体" w:hAnsi="Times New Roman" w:cs="Times New Roman"/>
          <w:b/>
          <w:sz w:val="24"/>
          <w:szCs w:val="24"/>
        </w:rPr>
      </w:pPr>
      <w:r w:rsidRPr="00B07A15">
        <w:rPr>
          <w:rFonts w:ascii="Times New Roman" w:eastAsia="宋体" w:hAnsi="Times New Roman" w:cs="Times New Roman"/>
          <w:b/>
          <w:sz w:val="24"/>
          <w:szCs w:val="24"/>
        </w:rPr>
        <w:t>1</w:t>
      </w:r>
      <w:r w:rsidR="00D20DBA" w:rsidRPr="00B07A15">
        <w:rPr>
          <w:rFonts w:ascii="Times New Roman" w:eastAsia="宋体" w:hAnsi="Times New Roman" w:cs="Times New Roman"/>
          <w:b/>
          <w:sz w:val="24"/>
          <w:szCs w:val="24"/>
        </w:rPr>
        <w:t>. Create a project</w:t>
      </w:r>
    </w:p>
    <w:p w:rsidR="003C17BC" w:rsidRDefault="00D20DBA" w:rsidP="00BF36A3">
      <w:pPr>
        <w:rPr>
          <w:rFonts w:ascii="Times New Roman" w:eastAsia="宋体" w:hAnsi="Times New Roman" w:cs="Times New Roman"/>
          <w:szCs w:val="24"/>
        </w:rPr>
      </w:pPr>
      <w:r w:rsidRPr="00D20DBA">
        <w:rPr>
          <w:rFonts w:ascii="Times New Roman" w:eastAsia="宋体" w:hAnsi="Times New Roman" w:cs="Times New Roman"/>
          <w:szCs w:val="24"/>
        </w:rPr>
        <w:t>Select the</w:t>
      </w:r>
      <w:r w:rsidR="006507CC" w:rsidRPr="006507CC">
        <w:rPr>
          <w:rStyle w:val="a"/>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r w:rsidR="006507CC">
        <w:rPr>
          <w:rFonts w:ascii="Times New Roman" w:eastAsia="宋体" w:hAnsi="Times New Roman" w:cs="Times New Roman"/>
          <w:noProof/>
          <w:szCs w:val="24"/>
        </w:rPr>
        <w:drawing>
          <wp:inline distT="0" distB="0" distL="0" distR="0">
            <wp:extent cx="166978" cy="262393"/>
            <wp:effectExtent l="0" t="0" r="5080" b="4445"/>
            <wp:docPr id="24" name="图片 24" descr="E:\微信文件\WeChat Files\wxid_paoa9l7chek321\FileStorage\Temp\17288700878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微信文件\WeChat Files\wxid_paoa9l7chek321\FileStorage\Temp\1728870087809.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8248" cy="264389"/>
                    </a:xfrm>
                    <a:prstGeom prst="rect">
                      <a:avLst/>
                    </a:prstGeom>
                    <a:noFill/>
                    <a:ln>
                      <a:noFill/>
                    </a:ln>
                  </pic:spPr>
                </pic:pic>
              </a:graphicData>
            </a:graphic>
          </wp:inline>
        </w:drawing>
      </w:r>
      <w:r w:rsidRPr="00D20DBA">
        <w:rPr>
          <w:rFonts w:ascii="Times New Roman" w:eastAsia="宋体" w:hAnsi="Times New Roman" w:cs="Times New Roman"/>
          <w:szCs w:val="24"/>
        </w:rPr>
        <w:t xml:space="preserve"> button of "Functional area" to di</w:t>
      </w:r>
      <w:r>
        <w:rPr>
          <w:rFonts w:ascii="Times New Roman" w:eastAsia="宋体" w:hAnsi="Times New Roman" w:cs="Times New Roman"/>
          <w:szCs w:val="24"/>
        </w:rPr>
        <w:t xml:space="preserve">splay the new project </w:t>
      </w:r>
      <w:proofErr w:type="gramStart"/>
      <w:r>
        <w:rPr>
          <w:rFonts w:ascii="Times New Roman" w:eastAsia="宋体" w:hAnsi="Times New Roman" w:cs="Times New Roman"/>
          <w:szCs w:val="24"/>
        </w:rPr>
        <w:t xml:space="preserve">dialog </w:t>
      </w:r>
      <w:r w:rsidR="00B901A7">
        <w:rPr>
          <w:rFonts w:ascii="Times New Roman" w:eastAsia="宋体" w:hAnsi="Times New Roman" w:cs="Times New Roman"/>
          <w:szCs w:val="24"/>
        </w:rPr>
        <w:t>,</w:t>
      </w:r>
      <w:proofErr w:type="gramEnd"/>
      <w:r w:rsidR="00B901A7">
        <w:rPr>
          <w:rFonts w:ascii="Times New Roman" w:eastAsia="宋体" w:hAnsi="Times New Roman" w:cs="Times New Roman"/>
          <w:szCs w:val="24"/>
        </w:rPr>
        <w:t xml:space="preserve"> as shown in Figure </w:t>
      </w:r>
      <w:r w:rsidR="00915EF9">
        <w:rPr>
          <w:rFonts w:ascii="Times New Roman" w:eastAsia="宋体" w:hAnsi="Times New Roman" w:cs="Times New Roman" w:hint="eastAsia"/>
          <w:szCs w:val="24"/>
        </w:rPr>
        <w:t>1.</w:t>
      </w:r>
      <w:r w:rsidR="00E04C64">
        <w:rPr>
          <w:rFonts w:ascii="Times New Roman" w:eastAsia="宋体" w:hAnsi="Times New Roman" w:cs="Times New Roman" w:hint="eastAsia"/>
          <w:szCs w:val="24"/>
        </w:rPr>
        <w:t>1</w:t>
      </w:r>
      <w:r w:rsidR="000167AF">
        <w:rPr>
          <w:rFonts w:ascii="Times New Roman" w:eastAsia="宋体" w:hAnsi="Times New Roman" w:cs="Times New Roman" w:hint="eastAsia"/>
          <w:szCs w:val="24"/>
        </w:rPr>
        <w:t>.</w:t>
      </w:r>
    </w:p>
    <w:p w:rsidR="00D20DBA" w:rsidRDefault="00B07A15" w:rsidP="00B07A15">
      <w:pPr>
        <w:ind w:firstLineChars="100" w:firstLine="210"/>
        <w:jc w:val="center"/>
        <w:rPr>
          <w:rFonts w:ascii="Times New Roman" w:eastAsia="宋体" w:hAnsi="Times New Roman" w:cs="Times New Roman"/>
          <w:szCs w:val="24"/>
        </w:rPr>
      </w:pPr>
      <w:r>
        <w:rPr>
          <w:rFonts w:ascii="Times New Roman" w:eastAsia="宋体" w:hAnsi="Times New Roman" w:cs="Times New Roman"/>
          <w:noProof/>
          <w:szCs w:val="24"/>
        </w:rPr>
        <w:drawing>
          <wp:inline distT="0" distB="0" distL="0" distR="0">
            <wp:extent cx="4684083" cy="2844000"/>
            <wp:effectExtent l="0" t="0" r="2540" b="0"/>
            <wp:docPr id="22" name="图片 22" descr="E:\微信文件\WeChat Files\wxid_paoa9l7chek321\FileStorage\Temp\17010535797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微信文件\WeChat Files\wxid_paoa9l7chek321\FileStorage\Temp\1701053579708.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4083" cy="2844000"/>
                    </a:xfrm>
                    <a:prstGeom prst="rect">
                      <a:avLst/>
                    </a:prstGeom>
                    <a:noFill/>
                    <a:ln>
                      <a:noFill/>
                    </a:ln>
                  </pic:spPr>
                </pic:pic>
              </a:graphicData>
            </a:graphic>
          </wp:inline>
        </w:drawing>
      </w:r>
    </w:p>
    <w:p w:rsidR="00B901A7" w:rsidRDefault="00E04C64" w:rsidP="00B07A15">
      <w:pPr>
        <w:ind w:firstLineChars="100" w:firstLine="210"/>
        <w:jc w:val="center"/>
        <w:rPr>
          <w:rFonts w:ascii="Times New Roman" w:eastAsia="宋体" w:hAnsi="Times New Roman" w:cs="Times New Roman"/>
          <w:szCs w:val="24"/>
        </w:rPr>
      </w:pPr>
      <w:r>
        <w:rPr>
          <w:rFonts w:ascii="Times New Roman" w:eastAsia="宋体" w:hAnsi="Times New Roman" w:cs="Times New Roman" w:hint="eastAsia"/>
          <w:szCs w:val="24"/>
        </w:rPr>
        <w:t>1.1</w:t>
      </w:r>
    </w:p>
    <w:p w:rsidR="00D20DBA" w:rsidRPr="00B07A15" w:rsidRDefault="00D20DBA" w:rsidP="00BF36A3">
      <w:pPr>
        <w:spacing w:line="360" w:lineRule="auto"/>
        <w:rPr>
          <w:rFonts w:ascii="Times New Roman" w:eastAsia="宋体" w:hAnsi="Times New Roman" w:cs="Times New Roman"/>
          <w:szCs w:val="24"/>
        </w:rPr>
      </w:pPr>
      <w:r w:rsidRPr="00B07A15">
        <w:rPr>
          <w:rFonts w:ascii="Times New Roman" w:eastAsia="宋体" w:hAnsi="Times New Roman" w:cs="Times New Roman"/>
          <w:szCs w:val="24"/>
        </w:rPr>
        <w:t>In this dialog, you need to confirm the following parameters:</w:t>
      </w:r>
    </w:p>
    <w:p w:rsidR="00E55CDB" w:rsidRPr="00B07A15" w:rsidRDefault="00712AC9" w:rsidP="00BF36A3">
      <w:pPr>
        <w:spacing w:line="360" w:lineRule="auto"/>
        <w:rPr>
          <w:rFonts w:ascii="Times New Roman" w:eastAsia="宋体" w:hAnsi="Times New Roman" w:cs="Times New Roman"/>
          <w:szCs w:val="24"/>
        </w:rPr>
      </w:pPr>
      <w:r w:rsidRPr="00B07A15">
        <w:rPr>
          <w:rFonts w:ascii="Times New Roman" w:eastAsia="宋体" w:hAnsi="Times New Roman" w:cs="Times New Roman"/>
          <w:szCs w:val="24"/>
        </w:rPr>
        <w:t>——Project name: The name of the project, which need designed in advance and is used to define subsequent data generated against the project.</w:t>
      </w:r>
    </w:p>
    <w:p w:rsidR="00E55CDB" w:rsidRPr="00B07A15" w:rsidRDefault="00E55CDB" w:rsidP="00BF36A3">
      <w:pPr>
        <w:spacing w:line="360" w:lineRule="auto"/>
        <w:rPr>
          <w:rFonts w:ascii="Times New Roman" w:eastAsia="宋体" w:hAnsi="Times New Roman" w:cs="Times New Roman"/>
          <w:szCs w:val="24"/>
        </w:rPr>
      </w:pPr>
      <w:r w:rsidRPr="00B07A15">
        <w:rPr>
          <w:rFonts w:ascii="Times New Roman" w:eastAsia="宋体" w:hAnsi="Times New Roman" w:cs="Times New Roman"/>
          <w:szCs w:val="24"/>
        </w:rPr>
        <w:t>——Directory: the directory of project data storage. If the directory does not exist, it will be automatically created.</w:t>
      </w:r>
    </w:p>
    <w:p w:rsidR="00E55CDB" w:rsidRPr="00B07A15" w:rsidRDefault="00E55CDB" w:rsidP="00BF36A3">
      <w:pPr>
        <w:spacing w:line="360" w:lineRule="auto"/>
        <w:rPr>
          <w:rFonts w:ascii="Times New Roman" w:eastAsia="宋体" w:hAnsi="Times New Roman" w:cs="Times New Roman"/>
          <w:szCs w:val="24"/>
        </w:rPr>
      </w:pPr>
      <w:r w:rsidRPr="00B07A15">
        <w:rPr>
          <w:rFonts w:ascii="Times New Roman" w:eastAsia="宋体" w:hAnsi="Times New Roman" w:cs="Times New Roman"/>
          <w:szCs w:val="24"/>
        </w:rPr>
        <w:t>——Coordinate system: PileFactory support point data conversion between different coordinate systems, and supports online map, so to set up the coordinate system.</w:t>
      </w:r>
    </w:p>
    <w:p w:rsidR="00E55CDB" w:rsidRPr="00B07A15" w:rsidRDefault="00BC6C1E" w:rsidP="00BF36A3">
      <w:pPr>
        <w:spacing w:line="360" w:lineRule="auto"/>
        <w:rPr>
          <w:rFonts w:ascii="Times New Roman" w:eastAsia="宋体" w:hAnsi="Times New Roman" w:cs="Times New Roman"/>
          <w:szCs w:val="24"/>
        </w:rPr>
      </w:pPr>
      <w:r>
        <w:rPr>
          <w:rFonts w:ascii="Times New Roman" w:eastAsia="宋体" w:hAnsi="Times New Roman" w:cs="Times New Roman"/>
          <w:szCs w:val="24"/>
        </w:rPr>
        <w:t>——</w:t>
      </w:r>
      <w:r w:rsidR="00E55CDB" w:rsidRPr="00B07A15">
        <w:rPr>
          <w:rFonts w:ascii="Times New Roman" w:eastAsia="宋体" w:hAnsi="Times New Roman" w:cs="Times New Roman"/>
          <w:szCs w:val="24"/>
        </w:rPr>
        <w:t xml:space="preserve"> Ellipsoid: The reference ellipsoid used in the project is selected from the drop-down b</w:t>
      </w:r>
      <w:r w:rsidR="006507CC">
        <w:rPr>
          <w:rFonts w:ascii="Times New Roman" w:eastAsia="宋体" w:hAnsi="Times New Roman" w:cs="Times New Roman"/>
          <w:szCs w:val="24"/>
        </w:rPr>
        <w:t xml:space="preserve">ox. If the ellipsoid required </w:t>
      </w:r>
      <w:r w:rsidR="006507CC">
        <w:rPr>
          <w:rFonts w:ascii="Times New Roman" w:eastAsia="宋体" w:hAnsi="Times New Roman" w:cs="Times New Roman" w:hint="eastAsia"/>
          <w:szCs w:val="24"/>
        </w:rPr>
        <w:t>by</w:t>
      </w:r>
      <w:r w:rsidR="00E55CDB" w:rsidRPr="00B07A15">
        <w:rPr>
          <w:rFonts w:ascii="Times New Roman" w:eastAsia="宋体" w:hAnsi="Times New Roman" w:cs="Times New Roman"/>
          <w:szCs w:val="24"/>
        </w:rPr>
        <w:t xml:space="preserve"> the project is not in the drop-down box, it can be added through </w:t>
      </w:r>
      <w:r w:rsidR="006507CC">
        <w:rPr>
          <w:rFonts w:ascii="Times New Roman" w:eastAsia="宋体" w:hAnsi="Times New Roman" w:cs="Times New Roman"/>
          <w:noProof/>
          <w:szCs w:val="24"/>
        </w:rPr>
        <w:drawing>
          <wp:inline distT="0" distB="0" distL="0" distR="0">
            <wp:extent cx="225148" cy="251654"/>
            <wp:effectExtent l="0" t="0" r="3810" b="0"/>
            <wp:docPr id="28" name="图片 28" descr="E:\微信文件\WeChat Files\wxid_paoa9l7chek321\FileStorage\Temp\17288702822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微信文件\WeChat Files\wxid_paoa9l7chek321\FileStorage\Temp\172887028221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5216" cy="251730"/>
                    </a:xfrm>
                    <a:prstGeom prst="rect">
                      <a:avLst/>
                    </a:prstGeom>
                    <a:noFill/>
                    <a:ln>
                      <a:noFill/>
                    </a:ln>
                  </pic:spPr>
                </pic:pic>
              </a:graphicData>
            </a:graphic>
          </wp:inline>
        </w:drawing>
      </w:r>
      <w:r w:rsidR="00E55CDB" w:rsidRPr="00B07A15">
        <w:rPr>
          <w:rFonts w:ascii="Times New Roman" w:eastAsia="宋体" w:hAnsi="Times New Roman" w:cs="Times New Roman"/>
          <w:szCs w:val="24"/>
        </w:rPr>
        <w:t>the function under the "Tools" page.</w:t>
      </w:r>
    </w:p>
    <w:p w:rsidR="00E55CDB" w:rsidRPr="00B07A15" w:rsidRDefault="00BC6C1E" w:rsidP="00B07A15">
      <w:pPr>
        <w:spacing w:line="360" w:lineRule="auto"/>
        <w:rPr>
          <w:rFonts w:ascii="Times New Roman" w:eastAsia="宋体" w:hAnsi="Times New Roman" w:cs="Times New Roman"/>
          <w:szCs w:val="24"/>
        </w:rPr>
      </w:pPr>
      <w:r>
        <w:rPr>
          <w:rFonts w:ascii="Times New Roman" w:eastAsia="宋体" w:hAnsi="Times New Roman" w:cs="Times New Roman"/>
          <w:szCs w:val="24"/>
        </w:rPr>
        <w:t>——</w:t>
      </w:r>
      <w:r>
        <w:rPr>
          <w:rFonts w:ascii="Times New Roman" w:eastAsia="宋体" w:hAnsi="Times New Roman" w:cs="Times New Roman" w:hint="eastAsia"/>
          <w:szCs w:val="24"/>
        </w:rPr>
        <w:t>Transformation</w:t>
      </w:r>
      <w:r w:rsidR="00E55CDB" w:rsidRPr="00B07A15">
        <w:rPr>
          <w:rFonts w:ascii="Times New Roman" w:eastAsia="宋体" w:hAnsi="Times New Roman" w:cs="Times New Roman"/>
          <w:szCs w:val="24"/>
        </w:rPr>
        <w:t xml:space="preserve">: The conversion parameters between the WGS84 ellipsoid and the application ellipsoid of the project are selected from the drop-down box. If the conversion </w:t>
      </w:r>
      <w:r w:rsidR="00E55CDB" w:rsidRPr="00B07A15">
        <w:rPr>
          <w:rFonts w:ascii="Times New Roman" w:eastAsia="宋体" w:hAnsi="Times New Roman" w:cs="Times New Roman"/>
          <w:szCs w:val="24"/>
        </w:rPr>
        <w:lastRenderedPageBreak/>
        <w:t xml:space="preserve">parameters required by the project do not exist in the drop-down box, you can add them by using </w:t>
      </w:r>
      <w:r w:rsidR="006507CC">
        <w:rPr>
          <w:rFonts w:ascii="Times New Roman" w:eastAsia="宋体" w:hAnsi="Times New Roman" w:cs="Times New Roman"/>
          <w:noProof/>
          <w:szCs w:val="24"/>
        </w:rPr>
        <w:drawing>
          <wp:inline distT="0" distB="0" distL="0" distR="0">
            <wp:extent cx="408626" cy="253995"/>
            <wp:effectExtent l="0" t="0" r="0" b="0"/>
            <wp:docPr id="29" name="图片 29" descr="E:\微信文件\WeChat Files\wxid_paoa9l7chek321\FileStorage\Temp\17288703256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微信文件\WeChat Files\wxid_paoa9l7chek321\FileStorage\Temp\1728870325689.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5789" cy="258447"/>
                    </a:xfrm>
                    <a:prstGeom prst="rect">
                      <a:avLst/>
                    </a:prstGeom>
                    <a:noFill/>
                    <a:ln>
                      <a:noFill/>
                    </a:ln>
                  </pic:spPr>
                </pic:pic>
              </a:graphicData>
            </a:graphic>
          </wp:inline>
        </w:drawing>
      </w:r>
      <w:r w:rsidR="00E55CDB" w:rsidRPr="00B07A15">
        <w:rPr>
          <w:rFonts w:ascii="Times New Roman" w:eastAsia="宋体" w:hAnsi="Times New Roman" w:cs="Times New Roman"/>
          <w:szCs w:val="24"/>
        </w:rPr>
        <w:t>the function under the “Tools” page.</w:t>
      </w:r>
    </w:p>
    <w:p w:rsidR="00DC5C11" w:rsidRPr="00B07A15" w:rsidRDefault="00BC6C1E" w:rsidP="00B07A15">
      <w:pPr>
        <w:spacing w:line="360" w:lineRule="auto"/>
        <w:rPr>
          <w:rFonts w:ascii="Times New Roman" w:eastAsia="宋体" w:hAnsi="Times New Roman" w:cs="Times New Roman"/>
          <w:szCs w:val="24"/>
        </w:rPr>
      </w:pPr>
      <w:r>
        <w:rPr>
          <w:rFonts w:ascii="Times New Roman" w:eastAsia="宋体" w:hAnsi="Times New Roman" w:cs="Times New Roman"/>
          <w:szCs w:val="24"/>
        </w:rPr>
        <w:t>——</w:t>
      </w:r>
      <w:r>
        <w:rPr>
          <w:rFonts w:ascii="Times New Roman" w:eastAsia="宋体" w:hAnsi="Times New Roman" w:cs="Times New Roman" w:hint="eastAsia"/>
          <w:szCs w:val="24"/>
        </w:rPr>
        <w:t>Projetion:</w:t>
      </w:r>
      <w:r w:rsidRPr="00BC6C1E">
        <w:t xml:space="preserve"> </w:t>
      </w:r>
      <w:r w:rsidRPr="00BC6C1E">
        <w:rPr>
          <w:rFonts w:ascii="Times New Roman" w:eastAsia="宋体" w:hAnsi="Times New Roman" w:cs="Times New Roman"/>
          <w:szCs w:val="24"/>
        </w:rPr>
        <w:t>The projection parameters</w:t>
      </w:r>
      <w:r>
        <w:rPr>
          <w:rFonts w:ascii="Times New Roman" w:eastAsia="宋体" w:hAnsi="Times New Roman" w:cs="Times New Roman" w:hint="eastAsia"/>
          <w:szCs w:val="24"/>
        </w:rPr>
        <w:t>.</w:t>
      </w:r>
      <w:r w:rsidRPr="00BC6C1E">
        <w:t xml:space="preserve"> </w:t>
      </w:r>
      <w:r w:rsidRPr="00BC6C1E">
        <w:rPr>
          <w:rFonts w:ascii="Times New Roman" w:eastAsia="宋体" w:hAnsi="Times New Roman" w:cs="Times New Roman"/>
          <w:szCs w:val="24"/>
        </w:rPr>
        <w:t>If there is no projection required for the project in the drop</w:t>
      </w:r>
      <w:r>
        <w:rPr>
          <w:rFonts w:ascii="Times New Roman" w:eastAsia="宋体" w:hAnsi="Times New Roman" w:cs="Times New Roman" w:hint="eastAsia"/>
          <w:szCs w:val="24"/>
        </w:rPr>
        <w:t xml:space="preserve"> </w:t>
      </w:r>
      <w:r w:rsidRPr="00BC6C1E">
        <w:rPr>
          <w:rFonts w:ascii="Times New Roman" w:eastAsia="宋体" w:hAnsi="Times New Roman" w:cs="Times New Roman"/>
          <w:szCs w:val="24"/>
        </w:rPr>
        <w:t xml:space="preserve">down menu, it can be added through </w:t>
      </w:r>
      <w:r w:rsidR="006507CC">
        <w:rPr>
          <w:rFonts w:ascii="Times New Roman" w:eastAsia="宋体" w:hAnsi="Times New Roman" w:cs="Times New Roman"/>
          <w:noProof/>
          <w:szCs w:val="24"/>
        </w:rPr>
        <w:drawing>
          <wp:inline distT="0" distB="0" distL="0" distR="0">
            <wp:extent cx="278296" cy="270470"/>
            <wp:effectExtent l="0" t="0" r="7620" b="0"/>
            <wp:docPr id="30" name="图片 30" descr="E:\微信文件\WeChat Files\wxid_paoa9l7chek321\FileStorage\Temp\17288704036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微信文件\WeChat Files\wxid_paoa9l7chek321\FileStorage\Temp\1728870403626.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1509" cy="273593"/>
                    </a:xfrm>
                    <a:prstGeom prst="rect">
                      <a:avLst/>
                    </a:prstGeom>
                    <a:noFill/>
                    <a:ln>
                      <a:noFill/>
                    </a:ln>
                  </pic:spPr>
                </pic:pic>
              </a:graphicData>
            </a:graphic>
          </wp:inline>
        </w:drawing>
      </w:r>
      <w:r w:rsidRPr="00BC6C1E">
        <w:rPr>
          <w:rFonts w:ascii="Times New Roman" w:eastAsia="宋体" w:hAnsi="Times New Roman" w:cs="Times New Roman"/>
          <w:szCs w:val="24"/>
        </w:rPr>
        <w:t>the functions on the Tools page.</w:t>
      </w:r>
    </w:p>
    <w:p w:rsidR="00DC5C11" w:rsidRPr="00B07A15" w:rsidRDefault="00DC5C11" w:rsidP="00B07A15">
      <w:pPr>
        <w:spacing w:line="360" w:lineRule="auto"/>
        <w:rPr>
          <w:rFonts w:ascii="Times New Roman" w:eastAsia="宋体" w:hAnsi="Times New Roman" w:cs="Times New Roman"/>
          <w:szCs w:val="24"/>
        </w:rPr>
      </w:pPr>
      <w:r w:rsidRPr="00B07A15">
        <w:rPr>
          <w:rFonts w:ascii="Times New Roman" w:eastAsia="宋体" w:hAnsi="Times New Roman" w:cs="Times New Roman"/>
          <w:szCs w:val="24"/>
        </w:rPr>
        <w:t>——Unit: Sets the coordinate system, Angle unit, and distance unit for drawing the map.</w:t>
      </w:r>
    </w:p>
    <w:p w:rsidR="00DC5C11" w:rsidRPr="00B07A15" w:rsidRDefault="00F53AF5" w:rsidP="00BF36A3">
      <w:pPr>
        <w:spacing w:line="360" w:lineRule="auto"/>
        <w:rPr>
          <w:rFonts w:ascii="Times New Roman" w:eastAsia="宋体" w:hAnsi="Times New Roman" w:cs="Times New Roman"/>
          <w:szCs w:val="24"/>
        </w:rPr>
      </w:pPr>
      <w:r w:rsidRPr="00B07A15">
        <w:rPr>
          <w:rFonts w:ascii="Times New Roman" w:eastAsia="宋体" w:hAnsi="Times New Roman" w:cs="Times New Roman"/>
          <w:szCs w:val="24"/>
        </w:rPr>
        <w:t>The display coordinates of the map should be strictly consistent with the actual coordinates of the data. If you need to convert coordinates, you can right-click on the "Project Name" in the "Layer Management" bar to do so.</w:t>
      </w:r>
    </w:p>
    <w:p w:rsidR="00E94D77" w:rsidRPr="00B07A15" w:rsidRDefault="00E94D77" w:rsidP="00BF36A3">
      <w:pPr>
        <w:spacing w:line="360" w:lineRule="auto"/>
        <w:rPr>
          <w:rFonts w:ascii="Times New Roman" w:eastAsia="宋体" w:hAnsi="Times New Roman" w:cs="Times New Roman"/>
          <w:szCs w:val="24"/>
        </w:rPr>
      </w:pPr>
      <w:r w:rsidRPr="00B07A15">
        <w:rPr>
          <w:rFonts w:ascii="Times New Roman" w:eastAsia="宋体" w:hAnsi="Times New Roman" w:cs="Times New Roman"/>
          <w:szCs w:val="24"/>
        </w:rPr>
        <w:t>——Unit of Angle: currently fixed in decimal degrees.</w:t>
      </w:r>
    </w:p>
    <w:p w:rsidR="00E94D77" w:rsidRPr="00B07A15" w:rsidRDefault="00E94D77" w:rsidP="00BF36A3">
      <w:pPr>
        <w:spacing w:line="360" w:lineRule="auto"/>
        <w:rPr>
          <w:rFonts w:ascii="Times New Roman" w:eastAsia="宋体" w:hAnsi="Times New Roman" w:cs="Times New Roman"/>
          <w:szCs w:val="24"/>
        </w:rPr>
      </w:pPr>
      <w:r w:rsidRPr="00B07A15">
        <w:rPr>
          <w:rFonts w:ascii="Times New Roman" w:eastAsia="宋体" w:hAnsi="Times New Roman" w:cs="Times New Roman"/>
          <w:szCs w:val="24"/>
        </w:rPr>
        <w:t>——Unit of length: currently fixed in meters.</w:t>
      </w:r>
    </w:p>
    <w:p w:rsidR="00E94D77" w:rsidRPr="00B07A15" w:rsidRDefault="00381984" w:rsidP="00BF36A3">
      <w:pPr>
        <w:spacing w:line="360" w:lineRule="auto"/>
        <w:rPr>
          <w:rFonts w:ascii="Times New Roman" w:eastAsia="宋体" w:hAnsi="Times New Roman" w:cs="Times New Roman"/>
          <w:szCs w:val="24"/>
        </w:rPr>
      </w:pPr>
      <w:r>
        <w:rPr>
          <w:rFonts w:ascii="Times New Roman" w:eastAsia="宋体" w:hAnsi="Times New Roman" w:cs="Times New Roman" w:hint="eastAsia"/>
          <w:szCs w:val="24"/>
        </w:rPr>
        <w:t>[</w:t>
      </w:r>
      <w:r w:rsidR="00E94D77" w:rsidRPr="00B07A15">
        <w:rPr>
          <w:rFonts w:ascii="Times New Roman" w:eastAsia="宋体" w:hAnsi="Times New Roman" w:cs="Times New Roman"/>
          <w:szCs w:val="24"/>
        </w:rPr>
        <w:t>Create a directory for the project</w:t>
      </w:r>
      <w:r>
        <w:rPr>
          <w:rFonts w:ascii="Times New Roman" w:eastAsia="宋体" w:hAnsi="Times New Roman" w:cs="Times New Roman" w:hint="eastAsia"/>
          <w:szCs w:val="24"/>
        </w:rPr>
        <w:t>]</w:t>
      </w:r>
      <w:r w:rsidR="00E94D77" w:rsidRPr="00B07A15">
        <w:rPr>
          <w:rFonts w:ascii="Times New Roman" w:eastAsia="宋体" w:hAnsi="Times New Roman" w:cs="Times New Roman"/>
          <w:szCs w:val="24"/>
        </w:rPr>
        <w:t>: Select this option and use "Project name" in the specified directory to create a sub-directory for storing project data.</w:t>
      </w:r>
    </w:p>
    <w:p w:rsidR="00E94D77" w:rsidRPr="00B07A15" w:rsidRDefault="00381984" w:rsidP="00BF36A3">
      <w:pPr>
        <w:spacing w:line="360" w:lineRule="auto"/>
        <w:rPr>
          <w:rFonts w:ascii="Times New Roman" w:eastAsia="宋体" w:hAnsi="Times New Roman" w:cs="Times New Roman"/>
          <w:szCs w:val="24"/>
        </w:rPr>
      </w:pPr>
      <w:r>
        <w:rPr>
          <w:rFonts w:ascii="Times New Roman" w:eastAsia="宋体" w:hAnsi="Times New Roman" w:cs="Times New Roman" w:hint="eastAsia"/>
          <w:szCs w:val="24"/>
        </w:rPr>
        <w:t>[</w:t>
      </w:r>
      <w:r w:rsidR="000B1B59" w:rsidRPr="00B07A15">
        <w:rPr>
          <w:rFonts w:ascii="Times New Roman" w:eastAsia="宋体" w:hAnsi="Times New Roman" w:cs="Times New Roman"/>
          <w:szCs w:val="24"/>
        </w:rPr>
        <w:t>Copy from Project</w:t>
      </w:r>
      <w:r>
        <w:rPr>
          <w:rFonts w:ascii="Times New Roman" w:eastAsia="宋体" w:hAnsi="Times New Roman" w:cs="Times New Roman" w:hint="eastAsia"/>
          <w:szCs w:val="24"/>
        </w:rPr>
        <w:t>]</w:t>
      </w:r>
      <w:r w:rsidR="00E94D77" w:rsidRPr="00B07A15">
        <w:rPr>
          <w:rFonts w:ascii="Times New Roman" w:eastAsia="宋体" w:hAnsi="Times New Roman" w:cs="Times New Roman"/>
          <w:szCs w:val="24"/>
        </w:rPr>
        <w:t>: Select this button to pop up a browsing window, select an existing project and copy its properties over.</w:t>
      </w:r>
    </w:p>
    <w:p w:rsidR="000B1B59" w:rsidRPr="00B07A15" w:rsidRDefault="000B1B59" w:rsidP="00BF36A3">
      <w:pPr>
        <w:spacing w:line="360" w:lineRule="auto"/>
        <w:rPr>
          <w:rFonts w:ascii="Times New Roman" w:eastAsia="宋体" w:hAnsi="Times New Roman" w:cs="Times New Roman"/>
          <w:szCs w:val="24"/>
        </w:rPr>
      </w:pPr>
      <w:r w:rsidRPr="00B07A15">
        <w:rPr>
          <w:rFonts w:ascii="Times New Roman" w:eastAsia="宋体" w:hAnsi="Times New Roman" w:cs="Times New Roman"/>
          <w:szCs w:val="24"/>
        </w:rPr>
        <w:t>After setting the parameters, click the "OK" button to complete the establishment of a project, and open the project as the current project</w:t>
      </w:r>
      <w:r w:rsidRPr="00B07A15">
        <w:rPr>
          <w:rFonts w:ascii="Times New Roman" w:eastAsia="宋体" w:hAnsi="Times New Roman" w:cs="Times New Roman"/>
          <w:szCs w:val="24"/>
        </w:rPr>
        <w:t>。</w:t>
      </w:r>
    </w:p>
    <w:p w:rsidR="00604D3D" w:rsidRPr="00B07A15" w:rsidRDefault="00C61B67" w:rsidP="00B901A7">
      <w:pPr>
        <w:spacing w:beforeLines="50" w:before="156" w:afterLines="50" w:after="156" w:line="360" w:lineRule="auto"/>
        <w:rPr>
          <w:rFonts w:ascii="Times New Roman" w:eastAsia="宋体" w:hAnsi="Times New Roman" w:cs="Times New Roman"/>
          <w:b/>
          <w:sz w:val="24"/>
          <w:szCs w:val="24"/>
        </w:rPr>
      </w:pPr>
      <w:r w:rsidRPr="00B07A15">
        <w:rPr>
          <w:rFonts w:ascii="Times New Roman" w:eastAsia="宋体" w:hAnsi="Times New Roman" w:cs="Times New Roman"/>
          <w:b/>
          <w:sz w:val="24"/>
          <w:szCs w:val="24"/>
        </w:rPr>
        <w:t>2</w:t>
      </w:r>
      <w:r w:rsidRPr="00B07A15">
        <w:rPr>
          <w:rFonts w:ascii="Times New Roman" w:eastAsia="宋体" w:hAnsi="Times New Roman" w:cs="Times New Roman" w:hint="eastAsia"/>
          <w:b/>
          <w:sz w:val="24"/>
          <w:szCs w:val="24"/>
        </w:rPr>
        <w:t xml:space="preserve"> </w:t>
      </w:r>
      <w:r w:rsidR="00970EDD">
        <w:rPr>
          <w:rFonts w:ascii="Times New Roman" w:eastAsia="宋体" w:hAnsi="Times New Roman" w:cs="Times New Roman"/>
          <w:b/>
          <w:sz w:val="24"/>
          <w:szCs w:val="24"/>
        </w:rPr>
        <w:t xml:space="preserve">New </w:t>
      </w:r>
      <w:proofErr w:type="gramStart"/>
      <w:r w:rsidR="00970EDD">
        <w:rPr>
          <w:rFonts w:ascii="Times New Roman" w:eastAsia="宋体" w:hAnsi="Times New Roman" w:cs="Times New Roman"/>
          <w:b/>
          <w:sz w:val="24"/>
          <w:szCs w:val="24"/>
        </w:rPr>
        <w:t>Mile</w:t>
      </w:r>
      <w:proofErr w:type="gramEnd"/>
    </w:p>
    <w:p w:rsidR="00893F43" w:rsidRDefault="00970EDD" w:rsidP="00BF36A3">
      <w:pPr>
        <w:spacing w:line="360" w:lineRule="auto"/>
        <w:rPr>
          <w:rFonts w:ascii="Times New Roman" w:eastAsia="宋体" w:hAnsi="Times New Roman" w:cs="Times New Roman"/>
          <w:szCs w:val="24"/>
        </w:rPr>
      </w:pPr>
      <w:r>
        <w:rPr>
          <w:rFonts w:ascii="Times New Roman" w:eastAsia="宋体" w:hAnsi="Times New Roman" w:cs="Times New Roman"/>
          <w:szCs w:val="24"/>
        </w:rPr>
        <w:t>Right-click "Mile</w:t>
      </w:r>
      <w:r w:rsidR="00893F43" w:rsidRPr="00893F43">
        <w:rPr>
          <w:rFonts w:ascii="Times New Roman" w:eastAsia="宋体" w:hAnsi="Times New Roman" w:cs="Times New Roman"/>
          <w:szCs w:val="24"/>
        </w:rPr>
        <w:t>" and choos</w:t>
      </w:r>
      <w:r>
        <w:rPr>
          <w:rFonts w:ascii="Times New Roman" w:eastAsia="宋体" w:hAnsi="Times New Roman" w:cs="Times New Roman"/>
          <w:szCs w:val="24"/>
        </w:rPr>
        <w:t>e "New Mile</w:t>
      </w:r>
      <w:r w:rsidR="00893F43" w:rsidRPr="00893F43">
        <w:rPr>
          <w:rFonts w:ascii="Times New Roman" w:eastAsia="宋体" w:hAnsi="Times New Roman" w:cs="Times New Roman"/>
          <w:szCs w:val="24"/>
        </w:rPr>
        <w:t>" to p</w:t>
      </w:r>
      <w:r>
        <w:rPr>
          <w:rFonts w:ascii="Times New Roman" w:eastAsia="宋体" w:hAnsi="Times New Roman" w:cs="Times New Roman"/>
          <w:szCs w:val="24"/>
        </w:rPr>
        <w:t>op up the New mile</w:t>
      </w:r>
      <w:r>
        <w:rPr>
          <w:rFonts w:ascii="Times New Roman" w:eastAsia="宋体" w:hAnsi="Times New Roman" w:cs="Times New Roman" w:hint="eastAsia"/>
          <w:szCs w:val="24"/>
        </w:rPr>
        <w:t>age</w:t>
      </w:r>
      <w:r w:rsidR="00893F43">
        <w:rPr>
          <w:rFonts w:ascii="Times New Roman" w:eastAsia="宋体" w:hAnsi="Times New Roman" w:cs="Times New Roman"/>
          <w:szCs w:val="24"/>
        </w:rPr>
        <w:t xml:space="preserve"> </w:t>
      </w:r>
      <w:proofErr w:type="gramStart"/>
      <w:r w:rsidR="00893F43">
        <w:rPr>
          <w:rFonts w:ascii="Times New Roman" w:eastAsia="宋体" w:hAnsi="Times New Roman" w:cs="Times New Roman"/>
          <w:szCs w:val="24"/>
        </w:rPr>
        <w:t xml:space="preserve">dialog </w:t>
      </w:r>
      <w:r w:rsidR="00D976AF">
        <w:rPr>
          <w:rFonts w:ascii="Times New Roman" w:eastAsia="宋体" w:hAnsi="Times New Roman" w:cs="Times New Roman"/>
          <w:szCs w:val="24"/>
        </w:rPr>
        <w:t>,</w:t>
      </w:r>
      <w:proofErr w:type="gramEnd"/>
      <w:r w:rsidR="00D976AF">
        <w:rPr>
          <w:rFonts w:ascii="Times New Roman" w:eastAsia="宋体" w:hAnsi="Times New Roman" w:cs="Times New Roman"/>
          <w:szCs w:val="24"/>
        </w:rPr>
        <w:t xml:space="preserve"> as shown in Figure </w:t>
      </w:r>
      <w:r w:rsidR="00D976AF">
        <w:rPr>
          <w:rFonts w:ascii="Times New Roman" w:eastAsia="宋体" w:hAnsi="Times New Roman" w:cs="Times New Roman" w:hint="eastAsia"/>
          <w:szCs w:val="24"/>
        </w:rPr>
        <w:t>2.1.</w:t>
      </w:r>
    </w:p>
    <w:p w:rsidR="00E67FB1" w:rsidRDefault="00B07A15" w:rsidP="00893F43">
      <w:pPr>
        <w:rPr>
          <w:rFonts w:ascii="Times New Roman" w:eastAsia="宋体" w:hAnsi="Times New Roman" w:cs="Times New Roman"/>
          <w:szCs w:val="24"/>
        </w:rPr>
      </w:pPr>
      <w:r w:rsidRPr="00B07A15">
        <w:rPr>
          <w:rFonts w:ascii="Times New Roman" w:eastAsia="宋体" w:hAnsi="Times New Roman" w:cs="Times New Roman"/>
          <w:noProof/>
          <w:szCs w:val="24"/>
        </w:rPr>
        <w:drawing>
          <wp:inline distT="0" distB="0" distL="0" distR="0" wp14:anchorId="06AF76D6" wp14:editId="146EAEC3">
            <wp:extent cx="2019631" cy="1748539"/>
            <wp:effectExtent l="0" t="0" r="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039362" cy="1765622"/>
                    </a:xfrm>
                    <a:prstGeom prst="rect">
                      <a:avLst/>
                    </a:prstGeom>
                  </pic:spPr>
                </pic:pic>
              </a:graphicData>
            </a:graphic>
          </wp:inline>
        </w:drawing>
      </w:r>
      <w:r>
        <w:rPr>
          <w:rFonts w:ascii="宋体" w:hAnsi="宋体" w:hint="eastAsia"/>
          <w:noProof/>
          <w:sz w:val="24"/>
          <w:szCs w:val="24"/>
        </w:rPr>
        <w:t xml:space="preserve">  </w:t>
      </w:r>
      <w:r w:rsidR="00AE48B6">
        <w:rPr>
          <w:rFonts w:ascii="Times New Roman" w:eastAsia="宋体" w:hAnsi="Times New Roman" w:cs="Times New Roman" w:hint="eastAsia"/>
          <w:szCs w:val="24"/>
        </w:rPr>
        <w:t xml:space="preserve">  </w:t>
      </w:r>
      <w:r>
        <w:rPr>
          <w:rFonts w:ascii="Times New Roman" w:eastAsia="宋体" w:hAnsi="Times New Roman" w:cs="Times New Roman"/>
          <w:noProof/>
          <w:szCs w:val="24"/>
        </w:rPr>
        <w:drawing>
          <wp:inline distT="0" distB="0" distL="0" distR="0">
            <wp:extent cx="2878372" cy="1872771"/>
            <wp:effectExtent l="0" t="0" r="0" b="0"/>
            <wp:docPr id="21" name="图片 21" descr="E:\微信文件\WeChat Files\wxid_paoa9l7chek321\FileStorage\Temp\17010534889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微信文件\WeChat Files\wxid_paoa9l7chek321\FileStorage\Temp\1701053488942.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78612" cy="1872927"/>
                    </a:xfrm>
                    <a:prstGeom prst="rect">
                      <a:avLst/>
                    </a:prstGeom>
                    <a:noFill/>
                    <a:ln>
                      <a:noFill/>
                    </a:ln>
                  </pic:spPr>
                </pic:pic>
              </a:graphicData>
            </a:graphic>
          </wp:inline>
        </w:drawing>
      </w:r>
    </w:p>
    <w:p w:rsidR="00301B0A" w:rsidRDefault="00B901A7" w:rsidP="00B901A7">
      <w:pPr>
        <w:jc w:val="center"/>
        <w:rPr>
          <w:rFonts w:ascii="Times New Roman" w:eastAsia="宋体" w:hAnsi="Times New Roman" w:cs="Times New Roman"/>
          <w:szCs w:val="24"/>
        </w:rPr>
      </w:pPr>
      <w:r>
        <w:rPr>
          <w:rFonts w:ascii="Times New Roman" w:eastAsia="宋体" w:hAnsi="Times New Roman" w:cs="Times New Roman" w:hint="eastAsia"/>
          <w:szCs w:val="24"/>
        </w:rPr>
        <w:t>2.1</w:t>
      </w:r>
    </w:p>
    <w:p w:rsidR="00893F43" w:rsidRPr="00B07A15" w:rsidRDefault="00301B0A" w:rsidP="00BF36A3">
      <w:pPr>
        <w:spacing w:line="360" w:lineRule="auto"/>
        <w:rPr>
          <w:rFonts w:ascii="Times New Roman" w:eastAsia="宋体" w:hAnsi="Times New Roman" w:cs="Times New Roman"/>
          <w:szCs w:val="21"/>
        </w:rPr>
      </w:pPr>
      <w:r w:rsidRPr="00B07A15">
        <w:rPr>
          <w:rFonts w:ascii="Times New Roman" w:eastAsia="宋体" w:hAnsi="Times New Roman" w:cs="Times New Roman"/>
          <w:szCs w:val="21"/>
        </w:rPr>
        <w:t>You need to complete the followi</w:t>
      </w:r>
      <w:r w:rsidR="00970EDD">
        <w:rPr>
          <w:rFonts w:ascii="Times New Roman" w:eastAsia="宋体" w:hAnsi="Times New Roman" w:cs="Times New Roman"/>
          <w:szCs w:val="21"/>
        </w:rPr>
        <w:t>ng parameters in the New Mile</w:t>
      </w:r>
      <w:r w:rsidR="00970EDD">
        <w:rPr>
          <w:rFonts w:ascii="Times New Roman" w:eastAsia="宋体" w:hAnsi="Times New Roman" w:cs="Times New Roman" w:hint="eastAsia"/>
          <w:szCs w:val="21"/>
        </w:rPr>
        <w:t>age</w:t>
      </w:r>
      <w:r w:rsidRPr="00B07A15">
        <w:rPr>
          <w:rFonts w:ascii="Times New Roman" w:eastAsia="宋体" w:hAnsi="Times New Roman" w:cs="Times New Roman"/>
          <w:szCs w:val="21"/>
        </w:rPr>
        <w:t xml:space="preserve"> </w:t>
      </w:r>
      <w:proofErr w:type="gramStart"/>
      <w:r w:rsidRPr="00B07A15">
        <w:rPr>
          <w:rFonts w:ascii="Times New Roman" w:eastAsia="宋体" w:hAnsi="Times New Roman" w:cs="Times New Roman"/>
          <w:szCs w:val="21"/>
        </w:rPr>
        <w:t>dialog :</w:t>
      </w:r>
      <w:proofErr w:type="gramEnd"/>
    </w:p>
    <w:p w:rsidR="00301B0A" w:rsidRPr="00B07A15" w:rsidRDefault="00381984" w:rsidP="00BF36A3">
      <w:pPr>
        <w:spacing w:line="360" w:lineRule="auto"/>
        <w:rPr>
          <w:rFonts w:ascii="Times New Roman" w:eastAsia="宋体" w:hAnsi="Times New Roman" w:cs="Times New Roman"/>
          <w:szCs w:val="21"/>
        </w:rPr>
      </w:pPr>
      <w:r>
        <w:rPr>
          <w:rFonts w:ascii="Times New Roman" w:eastAsia="宋体" w:hAnsi="Times New Roman" w:cs="Times New Roman" w:hint="eastAsia"/>
          <w:szCs w:val="21"/>
        </w:rPr>
        <w:t>[</w:t>
      </w:r>
      <w:r w:rsidR="00970EDD">
        <w:rPr>
          <w:rFonts w:ascii="Times New Roman" w:eastAsia="宋体" w:hAnsi="Times New Roman" w:cs="Times New Roman" w:hint="eastAsia"/>
          <w:szCs w:val="21"/>
        </w:rPr>
        <w:t>N</w:t>
      </w:r>
      <w:r w:rsidR="00301B0A" w:rsidRPr="00B07A15">
        <w:rPr>
          <w:rFonts w:ascii="Times New Roman" w:eastAsia="宋体" w:hAnsi="Times New Roman" w:cs="Times New Roman"/>
          <w:szCs w:val="21"/>
        </w:rPr>
        <w:t>ame</w:t>
      </w:r>
      <w:r>
        <w:rPr>
          <w:rFonts w:ascii="Times New Roman" w:eastAsia="宋体" w:hAnsi="Times New Roman" w:cs="Times New Roman" w:hint="eastAsia"/>
          <w:szCs w:val="21"/>
        </w:rPr>
        <w:t>]</w:t>
      </w:r>
      <w:proofErr w:type="gramStart"/>
      <w:r w:rsidR="00301B0A" w:rsidRPr="00B07A15">
        <w:rPr>
          <w:rFonts w:ascii="Times New Roman" w:eastAsia="宋体" w:hAnsi="Times New Roman" w:cs="Times New Roman"/>
          <w:szCs w:val="21"/>
        </w:rPr>
        <w:t>:Support</w:t>
      </w:r>
      <w:proofErr w:type="gramEnd"/>
      <w:r w:rsidR="00301B0A" w:rsidRPr="00B07A15">
        <w:rPr>
          <w:rFonts w:ascii="Times New Roman" w:eastAsia="宋体" w:hAnsi="Times New Roman" w:cs="Times New Roman"/>
          <w:szCs w:val="21"/>
        </w:rPr>
        <w:t xml:space="preserve"> Chinese and English.</w:t>
      </w:r>
    </w:p>
    <w:p w:rsidR="00301B0A" w:rsidRPr="00B07A15" w:rsidRDefault="00381984" w:rsidP="00BF36A3">
      <w:pPr>
        <w:spacing w:line="360" w:lineRule="auto"/>
        <w:rPr>
          <w:rFonts w:ascii="Times New Roman" w:eastAsia="宋体" w:hAnsi="Times New Roman" w:cs="Times New Roman"/>
          <w:szCs w:val="21"/>
        </w:rPr>
      </w:pPr>
      <w:r>
        <w:rPr>
          <w:rFonts w:ascii="Times New Roman" w:eastAsia="宋体" w:hAnsi="Times New Roman" w:cs="Times New Roman" w:hint="eastAsia"/>
          <w:szCs w:val="21"/>
        </w:rPr>
        <w:lastRenderedPageBreak/>
        <w:t>[</w:t>
      </w:r>
      <w:r w:rsidR="00476A1A" w:rsidRPr="00B07A15">
        <w:rPr>
          <w:rFonts w:ascii="Times New Roman" w:eastAsia="宋体" w:hAnsi="Times New Roman" w:cs="Times New Roman"/>
          <w:szCs w:val="21"/>
        </w:rPr>
        <w:t>Type</w:t>
      </w:r>
      <w:r>
        <w:rPr>
          <w:rFonts w:ascii="Times New Roman" w:eastAsia="宋体" w:hAnsi="Times New Roman" w:cs="Times New Roman" w:hint="eastAsia"/>
          <w:szCs w:val="21"/>
        </w:rPr>
        <w:t>]</w:t>
      </w:r>
      <w:r w:rsidR="00476A1A" w:rsidRPr="00B07A15">
        <w:rPr>
          <w:rFonts w:ascii="Times New Roman" w:eastAsia="宋体" w:hAnsi="Times New Roman" w:cs="Times New Roman"/>
          <w:szCs w:val="21"/>
        </w:rPr>
        <w:t>: Pile type, the software contains  gravel pile, cement pulverized coal gravel pile, cement mixing pile, spiling, pv, dynamic compaction, deep hole compaction, super dynamic compaction, the static pressure pile, different pile types corresponding to different pile point symbol, which according to the pile point on the map symbol can easily know the pile type. The default is "general", regardless of pile type.</w:t>
      </w:r>
    </w:p>
    <w:p w:rsidR="008C04A8" w:rsidRPr="00B07A15" w:rsidRDefault="008C04A8" w:rsidP="00BF36A3">
      <w:pPr>
        <w:spacing w:line="360" w:lineRule="auto"/>
        <w:rPr>
          <w:rFonts w:ascii="Times New Roman" w:eastAsia="宋体" w:hAnsi="Times New Roman" w:cs="Times New Roman"/>
          <w:szCs w:val="21"/>
        </w:rPr>
      </w:pPr>
      <w:r w:rsidRPr="00B07A15">
        <w:rPr>
          <w:rFonts w:ascii="Times New Roman" w:eastAsia="宋体" w:hAnsi="Times New Roman" w:cs="Times New Roman"/>
          <w:szCs w:val="21"/>
        </w:rPr>
        <w:t>Pilefactory use”row and column”to represent a point position,</w:t>
      </w:r>
      <w:r w:rsidRPr="00B07A15">
        <w:rPr>
          <w:rFonts w:ascii="Times New Roman" w:hAnsi="Times New Roman" w:cs="Times New Roman"/>
          <w:szCs w:val="21"/>
        </w:rPr>
        <w:t xml:space="preserve"> </w:t>
      </w:r>
      <w:r w:rsidRPr="00B07A15">
        <w:rPr>
          <w:rFonts w:ascii="Times New Roman" w:eastAsia="宋体" w:hAnsi="Times New Roman" w:cs="Times New Roman"/>
          <w:szCs w:val="21"/>
        </w:rPr>
        <w:t>The idea is that "points that fall within the range of a plane belong to that location.</w:t>
      </w:r>
      <w:proofErr w:type="gramStart"/>
      <w:r w:rsidRPr="00B07A15">
        <w:rPr>
          <w:rFonts w:ascii="Times New Roman" w:eastAsia="宋体" w:hAnsi="Times New Roman" w:cs="Times New Roman"/>
          <w:szCs w:val="21"/>
        </w:rPr>
        <w:t>"</w:t>
      </w:r>
      <w:r w:rsidR="006466E7" w:rsidRPr="00B07A15">
        <w:rPr>
          <w:rFonts w:ascii="Times New Roman" w:eastAsia="宋体" w:hAnsi="Times New Roman" w:cs="Times New Roman"/>
          <w:szCs w:val="21"/>
        </w:rPr>
        <w:t>.</w:t>
      </w:r>
      <w:proofErr w:type="gramEnd"/>
      <w:r w:rsidR="006466E7" w:rsidRPr="00B07A15">
        <w:rPr>
          <w:rFonts w:ascii="Times New Roman" w:eastAsia="宋体" w:hAnsi="Times New Roman" w:cs="Times New Roman"/>
          <w:szCs w:val="21"/>
        </w:rPr>
        <w:t>The following parameters need to be set:</w:t>
      </w:r>
    </w:p>
    <w:p w:rsidR="008F6312" w:rsidRDefault="008174B0" w:rsidP="00BF36A3">
      <w:pPr>
        <w:spacing w:line="360" w:lineRule="auto"/>
        <w:rPr>
          <w:rFonts w:ascii="Times New Roman" w:eastAsia="宋体" w:hAnsi="Times New Roman" w:cs="Times New Roman"/>
          <w:szCs w:val="21"/>
        </w:rPr>
      </w:pPr>
      <w:r w:rsidRPr="00B07A15">
        <w:rPr>
          <w:rFonts w:ascii="Times New Roman" w:eastAsia="宋体" w:hAnsi="Times New Roman" w:cs="Times New Roman"/>
          <w:szCs w:val="21"/>
        </w:rPr>
        <w:t xml:space="preserve">Starting line number and starting point number: the row number and column number of the first point. In the software, the line number and point number are used to represent a point. Generally, the starting line number and starting point number are set to 1, </w:t>
      </w:r>
      <w:r w:rsidR="008F6312">
        <w:rPr>
          <w:rFonts w:ascii="Times New Roman" w:eastAsia="宋体" w:hAnsi="Times New Roman" w:cs="Times New Roman" w:hint="eastAsia"/>
          <w:szCs w:val="21"/>
        </w:rPr>
        <w:t>c</w:t>
      </w:r>
      <w:r w:rsidR="008F6312" w:rsidRPr="008F6312">
        <w:rPr>
          <w:rFonts w:ascii="Times New Roman" w:eastAsia="宋体" w:hAnsi="Times New Roman" w:cs="Times New Roman"/>
          <w:szCs w:val="21"/>
        </w:rPr>
        <w:t>orresponding to the first point</w:t>
      </w:r>
      <w:r w:rsidR="008F6312">
        <w:rPr>
          <w:rFonts w:ascii="Times New Roman" w:eastAsia="宋体" w:hAnsi="Times New Roman" w:cs="Times New Roman" w:hint="eastAsia"/>
          <w:szCs w:val="21"/>
        </w:rPr>
        <w:t>.</w:t>
      </w:r>
    </w:p>
    <w:p w:rsidR="00107BAF" w:rsidRDefault="00107BAF" w:rsidP="00BF36A3">
      <w:pPr>
        <w:spacing w:line="360" w:lineRule="auto"/>
        <w:rPr>
          <w:rFonts w:ascii="Times New Roman" w:eastAsia="宋体" w:hAnsi="Times New Roman" w:cs="Times New Roman"/>
          <w:szCs w:val="21"/>
        </w:rPr>
      </w:pPr>
      <w:r>
        <w:rPr>
          <w:rFonts w:ascii="Times New Roman" w:eastAsia="宋体" w:hAnsi="Times New Roman" w:cs="Times New Roman" w:hint="eastAsia"/>
          <w:szCs w:val="21"/>
        </w:rPr>
        <w:t>Easting</w:t>
      </w:r>
      <w:r>
        <w:rPr>
          <w:rFonts w:ascii="Times New Roman" w:eastAsia="宋体" w:hAnsi="Times New Roman" w:cs="Times New Roman" w:hint="eastAsia"/>
          <w:szCs w:val="21"/>
        </w:rPr>
        <w:t>、</w:t>
      </w:r>
      <w:r>
        <w:rPr>
          <w:rFonts w:ascii="Times New Roman" w:eastAsia="宋体" w:hAnsi="Times New Roman" w:cs="Times New Roman" w:hint="eastAsia"/>
          <w:szCs w:val="21"/>
        </w:rPr>
        <w:t>Northing:</w:t>
      </w:r>
      <w:r w:rsidRPr="00107BAF">
        <w:t xml:space="preserve"> </w:t>
      </w:r>
      <w:r w:rsidRPr="00107BAF">
        <w:rPr>
          <w:rFonts w:ascii="Times New Roman" w:eastAsia="宋体" w:hAnsi="Times New Roman" w:cs="Times New Roman"/>
          <w:szCs w:val="21"/>
        </w:rPr>
        <w:t>The east and north coordinates of the starting point</w:t>
      </w:r>
      <w:r>
        <w:rPr>
          <w:rFonts w:ascii="Times New Roman" w:eastAsia="宋体" w:hAnsi="Times New Roman" w:cs="Times New Roman" w:hint="eastAsia"/>
          <w:szCs w:val="21"/>
        </w:rPr>
        <w:t>.</w:t>
      </w:r>
    </w:p>
    <w:p w:rsidR="00107BAF" w:rsidRDefault="00107BAF" w:rsidP="00BF36A3">
      <w:pPr>
        <w:spacing w:line="360" w:lineRule="auto"/>
        <w:rPr>
          <w:rFonts w:ascii="Times New Roman" w:eastAsia="宋体" w:hAnsi="Times New Roman" w:cs="Times New Roman"/>
          <w:szCs w:val="21"/>
        </w:rPr>
      </w:pPr>
      <w:r>
        <w:rPr>
          <w:rFonts w:ascii="Times New Roman" w:eastAsia="宋体" w:hAnsi="Times New Roman" w:cs="Times New Roman" w:hint="eastAsia"/>
          <w:szCs w:val="21"/>
        </w:rPr>
        <w:t>Azi on point:</w:t>
      </w:r>
      <w:r w:rsidRPr="00107BAF">
        <w:t xml:space="preserve"> </w:t>
      </w:r>
      <w:r w:rsidRPr="00107BAF">
        <w:rPr>
          <w:rFonts w:ascii="Times New Roman" w:eastAsia="宋体" w:hAnsi="Times New Roman" w:cs="Times New Roman"/>
          <w:szCs w:val="21"/>
        </w:rPr>
        <w:t>The angle of turning clockwise from the north to the point boundary line</w:t>
      </w:r>
      <w:r>
        <w:rPr>
          <w:rFonts w:ascii="Times New Roman" w:eastAsia="宋体" w:hAnsi="Times New Roman" w:cs="Times New Roman" w:hint="eastAsia"/>
          <w:szCs w:val="21"/>
        </w:rPr>
        <w:t>.</w:t>
      </w:r>
    </w:p>
    <w:p w:rsidR="00107BAF" w:rsidRPr="00B07A15" w:rsidRDefault="00107BAF" w:rsidP="00BF36A3">
      <w:pPr>
        <w:spacing w:line="360" w:lineRule="auto"/>
        <w:rPr>
          <w:rFonts w:ascii="Times New Roman" w:eastAsia="宋体" w:hAnsi="Times New Roman" w:cs="Times New Roman"/>
          <w:szCs w:val="21"/>
        </w:rPr>
      </w:pPr>
      <w:r>
        <w:rPr>
          <w:rFonts w:ascii="Times New Roman" w:eastAsia="宋体" w:hAnsi="Times New Roman" w:cs="Times New Roman" w:hint="eastAsia"/>
          <w:szCs w:val="21"/>
        </w:rPr>
        <w:t>Azi on Line:</w:t>
      </w:r>
      <w:r w:rsidRPr="00107BAF">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Azi on point+/-90</w:t>
      </w:r>
      <w:r w:rsidRPr="00107BAF">
        <w:rPr>
          <w:rFonts w:ascii="Times New Roman" w:eastAsia="宋体" w:hAnsi="Times New Roman" w:cs="Times New Roman" w:hint="eastAsia"/>
          <w:szCs w:val="21"/>
        </w:rPr>
        <w:t>°</w:t>
      </w:r>
      <w:r>
        <w:rPr>
          <w:rFonts w:ascii="Times New Roman" w:eastAsia="宋体" w:hAnsi="Times New Roman" w:cs="Times New Roman" w:hint="eastAsia"/>
          <w:szCs w:val="21"/>
        </w:rPr>
        <w:t>.</w:t>
      </w:r>
    </w:p>
    <w:p w:rsidR="0040468A" w:rsidRPr="0040468A" w:rsidRDefault="00ED49AA" w:rsidP="00BF36A3">
      <w:pPr>
        <w:spacing w:line="360" w:lineRule="auto"/>
        <w:rPr>
          <w:rFonts w:ascii="Times New Roman" w:eastAsia="宋体" w:hAnsi="Times New Roman" w:cs="Times New Roman"/>
          <w:szCs w:val="21"/>
        </w:rPr>
      </w:pPr>
      <w:r w:rsidRPr="00B07A15">
        <w:rPr>
          <w:rFonts w:ascii="Times New Roman" w:eastAsia="宋体" w:hAnsi="Times New Roman" w:cs="Times New Roman"/>
          <w:szCs w:val="21"/>
        </w:rPr>
        <w:t>Line interval, point interval: the longitudinal and transverse distances of two adjacent points.</w:t>
      </w:r>
      <w:r w:rsidR="00D721DE" w:rsidRPr="00B07A15">
        <w:rPr>
          <w:rFonts w:ascii="Times New Roman" w:eastAsia="宋体" w:hAnsi="Times New Roman" w:cs="Times New Roman"/>
          <w:szCs w:val="21"/>
        </w:rPr>
        <w:t xml:space="preserve"> </w:t>
      </w:r>
    </w:p>
    <w:p w:rsidR="00ED49AA" w:rsidRPr="00B07A15" w:rsidRDefault="0040468A" w:rsidP="0040468A">
      <w:pPr>
        <w:spacing w:line="360" w:lineRule="auto"/>
        <w:rPr>
          <w:rFonts w:ascii="Times New Roman" w:eastAsia="宋体" w:hAnsi="Times New Roman" w:cs="Times New Roman"/>
          <w:szCs w:val="21"/>
        </w:rPr>
      </w:pPr>
      <w:r w:rsidRPr="0040468A">
        <w:rPr>
          <w:rFonts w:ascii="Times New Roman" w:eastAsia="宋体" w:hAnsi="Times New Roman" w:cs="Times New Roman"/>
          <w:szCs w:val="21"/>
        </w:rPr>
        <w:t>When the mileage edge is not a regular rectangle, it is necessary to set appropriate line and point interva</w:t>
      </w:r>
      <w:r>
        <w:rPr>
          <w:rFonts w:ascii="Times New Roman" w:eastAsia="宋体" w:hAnsi="Times New Roman" w:cs="Times New Roman"/>
          <w:szCs w:val="21"/>
        </w:rPr>
        <w:t xml:space="preserve">ls to ensure that each </w:t>
      </w:r>
      <w:r>
        <w:rPr>
          <w:rFonts w:ascii="Times New Roman" w:eastAsia="宋体" w:hAnsi="Times New Roman" w:cs="Times New Roman" w:hint="eastAsia"/>
          <w:szCs w:val="21"/>
        </w:rPr>
        <w:t>point</w:t>
      </w:r>
      <w:r w:rsidRPr="0040468A">
        <w:rPr>
          <w:rFonts w:ascii="Times New Roman" w:eastAsia="宋体" w:hAnsi="Times New Roman" w:cs="Times New Roman"/>
          <w:szCs w:val="21"/>
        </w:rPr>
        <w:t xml:space="preserve"> falls within a separate cell, otherwise there will be repeated row and column numbers.</w:t>
      </w:r>
      <w:r w:rsidR="00D721DE" w:rsidRPr="00B07A15">
        <w:rPr>
          <w:rFonts w:ascii="Times New Roman" w:eastAsia="宋体" w:hAnsi="Times New Roman" w:cs="Times New Roman"/>
          <w:szCs w:val="21"/>
        </w:rPr>
        <w:t xml:space="preserve">   </w:t>
      </w:r>
    </w:p>
    <w:p w:rsidR="007228EA" w:rsidRPr="00B07A15" w:rsidRDefault="007228EA" w:rsidP="00BF36A3">
      <w:pPr>
        <w:spacing w:line="360" w:lineRule="auto"/>
        <w:rPr>
          <w:rFonts w:ascii="Times New Roman" w:eastAsia="宋体" w:hAnsi="Times New Roman" w:cs="Times New Roman"/>
          <w:szCs w:val="21"/>
        </w:rPr>
      </w:pPr>
      <w:r w:rsidRPr="00B07A15">
        <w:rPr>
          <w:rFonts w:ascii="Times New Roman" w:eastAsia="宋体" w:hAnsi="Times New Roman" w:cs="Times New Roman"/>
          <w:szCs w:val="21"/>
        </w:rPr>
        <w:t>Point number interval, line number interval: the interval between row numbers and column numbers.</w:t>
      </w:r>
      <w:r w:rsidRPr="00B07A15">
        <w:rPr>
          <w:rFonts w:ascii="Times New Roman" w:hAnsi="Times New Roman" w:cs="Times New Roman"/>
          <w:szCs w:val="21"/>
        </w:rPr>
        <w:t xml:space="preserve"> </w:t>
      </w:r>
      <w:r w:rsidRPr="00B07A15">
        <w:rPr>
          <w:rFonts w:ascii="Times New Roman" w:eastAsia="宋体" w:hAnsi="Times New Roman" w:cs="Times New Roman"/>
          <w:szCs w:val="21"/>
        </w:rPr>
        <w:t>Generally, this parameter is set to 1.</w:t>
      </w:r>
    </w:p>
    <w:p w:rsidR="00F860B1" w:rsidRPr="00B07A15" w:rsidRDefault="00F860B1" w:rsidP="00BF36A3">
      <w:pPr>
        <w:spacing w:line="360" w:lineRule="auto"/>
        <w:rPr>
          <w:rFonts w:ascii="Times New Roman" w:eastAsia="宋体" w:hAnsi="Times New Roman" w:cs="Times New Roman"/>
          <w:szCs w:val="21"/>
        </w:rPr>
      </w:pPr>
      <w:r w:rsidRPr="00B07A15">
        <w:rPr>
          <w:rFonts w:ascii="Times New Roman" w:eastAsia="宋体" w:hAnsi="Times New Roman" w:cs="Times New Roman"/>
          <w:szCs w:val="21"/>
        </w:rPr>
        <w:t>Line number length, dot number length: used to define the display format of the row number and column number on the map.</w:t>
      </w:r>
      <w:r w:rsidRPr="00B07A15">
        <w:rPr>
          <w:rFonts w:ascii="Times New Roman" w:hAnsi="Times New Roman" w:cs="Times New Roman"/>
          <w:szCs w:val="21"/>
        </w:rPr>
        <w:t xml:space="preserve"> </w:t>
      </w:r>
      <w:r w:rsidRPr="00B07A15">
        <w:rPr>
          <w:rFonts w:ascii="Times New Roman" w:eastAsia="宋体" w:hAnsi="Times New Roman" w:cs="Times New Roman"/>
          <w:szCs w:val="21"/>
        </w:rPr>
        <w:t>By default, three digits are displayed.</w:t>
      </w:r>
    </w:p>
    <w:p w:rsidR="00F860B1" w:rsidRPr="00B07A15" w:rsidRDefault="00F860B1" w:rsidP="00BF36A3">
      <w:pPr>
        <w:spacing w:line="360" w:lineRule="auto"/>
        <w:rPr>
          <w:rFonts w:ascii="Times New Roman" w:eastAsia="宋体" w:hAnsi="Times New Roman" w:cs="Times New Roman"/>
          <w:szCs w:val="21"/>
        </w:rPr>
      </w:pPr>
      <w:r w:rsidRPr="00B07A15">
        <w:rPr>
          <w:rFonts w:ascii="Times New Roman" w:eastAsia="宋体" w:hAnsi="Times New Roman" w:cs="Times New Roman"/>
          <w:szCs w:val="21"/>
        </w:rPr>
        <w:t>Maximum line number and maximum point number: maximum number of rows and columns. These two parameters determine the number of pile points.</w:t>
      </w:r>
    </w:p>
    <w:p w:rsidR="00E46F82" w:rsidRPr="00B07A15" w:rsidRDefault="00B901A7" w:rsidP="00BF36A3">
      <w:pPr>
        <w:spacing w:line="360" w:lineRule="auto"/>
        <w:rPr>
          <w:rFonts w:ascii="Times New Roman" w:eastAsia="宋体" w:hAnsi="Times New Roman" w:cs="Times New Roman"/>
          <w:szCs w:val="21"/>
        </w:rPr>
      </w:pPr>
      <w:r>
        <w:rPr>
          <w:rFonts w:ascii="Times New Roman" w:eastAsia="宋体" w:hAnsi="Times New Roman" w:cs="Times New Roman"/>
          <w:szCs w:val="21"/>
        </w:rPr>
        <w:t>See Figure 2.</w:t>
      </w:r>
      <w:r w:rsidR="00E46F82" w:rsidRPr="00B07A15">
        <w:rPr>
          <w:rFonts w:ascii="Times New Roman" w:eastAsia="宋体" w:hAnsi="Times New Roman" w:cs="Times New Roman"/>
          <w:szCs w:val="21"/>
        </w:rPr>
        <w:t>2 below:</w:t>
      </w:r>
    </w:p>
    <w:p w:rsidR="00EE429C" w:rsidRDefault="003834F0" w:rsidP="003834F0">
      <w:pPr>
        <w:ind w:firstLineChars="100" w:firstLine="210"/>
        <w:jc w:val="center"/>
        <w:rPr>
          <w:rFonts w:ascii="Times New Roman" w:eastAsia="宋体" w:hAnsi="Times New Roman" w:cs="Times New Roman"/>
          <w:szCs w:val="24"/>
        </w:rPr>
      </w:pPr>
      <w:r>
        <w:rPr>
          <w:rFonts w:ascii="Times New Roman" w:eastAsia="宋体" w:hAnsi="Times New Roman" w:cs="Times New Roman"/>
          <w:noProof/>
          <w:szCs w:val="24"/>
        </w:rPr>
        <w:lastRenderedPageBreak/>
        <w:drawing>
          <wp:inline distT="0" distB="0" distL="0" distR="0">
            <wp:extent cx="2926080" cy="3226019"/>
            <wp:effectExtent l="0" t="0" r="7620" b="0"/>
            <wp:docPr id="19" name="图片 19" descr="E:\微信文件\WeChat Files\wxid_paoa9l7chek321\FileStorage\Temp\17010721489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微信文件\WeChat Files\wxid_paoa9l7chek321\FileStorage\Temp\1701072148928.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27007" cy="3227040"/>
                    </a:xfrm>
                    <a:prstGeom prst="rect">
                      <a:avLst/>
                    </a:prstGeom>
                    <a:noFill/>
                    <a:ln>
                      <a:noFill/>
                    </a:ln>
                  </pic:spPr>
                </pic:pic>
              </a:graphicData>
            </a:graphic>
          </wp:inline>
        </w:drawing>
      </w:r>
    </w:p>
    <w:p w:rsidR="00B901A7" w:rsidRDefault="00B901A7" w:rsidP="00B901A7">
      <w:pPr>
        <w:ind w:firstLineChars="100" w:firstLine="210"/>
        <w:jc w:val="center"/>
        <w:rPr>
          <w:rFonts w:ascii="Times New Roman" w:eastAsia="宋体" w:hAnsi="Times New Roman" w:cs="Times New Roman"/>
          <w:szCs w:val="24"/>
        </w:rPr>
      </w:pPr>
      <w:r>
        <w:rPr>
          <w:rFonts w:ascii="Times New Roman" w:eastAsia="宋体" w:hAnsi="Times New Roman" w:cs="Times New Roman" w:hint="eastAsia"/>
          <w:szCs w:val="24"/>
        </w:rPr>
        <w:t>2.2</w:t>
      </w:r>
    </w:p>
    <w:p w:rsidR="00982ACD" w:rsidRDefault="00982ACD" w:rsidP="00982ACD">
      <w:pPr>
        <w:ind w:firstLineChars="100" w:firstLine="210"/>
        <w:jc w:val="center"/>
        <w:rPr>
          <w:rFonts w:ascii="Times New Roman" w:eastAsia="宋体" w:hAnsi="Times New Roman" w:cs="Times New Roman"/>
          <w:szCs w:val="24"/>
        </w:rPr>
      </w:pPr>
    </w:p>
    <w:p w:rsidR="00341D5B" w:rsidRPr="00B901A7" w:rsidRDefault="00381984" w:rsidP="00BF36A3">
      <w:pPr>
        <w:spacing w:line="360" w:lineRule="auto"/>
        <w:rPr>
          <w:rFonts w:ascii="Times New Roman" w:eastAsia="宋体" w:hAnsi="Times New Roman" w:cs="Times New Roman"/>
          <w:szCs w:val="24"/>
        </w:rPr>
      </w:pPr>
      <w:r>
        <w:rPr>
          <w:rFonts w:ascii="Times New Roman" w:eastAsia="宋体" w:hAnsi="Times New Roman" w:cs="Times New Roman" w:hint="eastAsia"/>
          <w:szCs w:val="24"/>
        </w:rPr>
        <w:t>[</w:t>
      </w:r>
      <w:r w:rsidR="00341D5B" w:rsidRPr="00B901A7">
        <w:rPr>
          <w:rFonts w:ascii="Times New Roman" w:eastAsia="宋体" w:hAnsi="Times New Roman" w:cs="Times New Roman"/>
          <w:szCs w:val="24"/>
        </w:rPr>
        <w:t>Copy parameters</w:t>
      </w:r>
      <w:r>
        <w:rPr>
          <w:rFonts w:ascii="Times New Roman" w:eastAsia="宋体" w:hAnsi="Times New Roman" w:cs="Times New Roman" w:hint="eastAsia"/>
          <w:szCs w:val="24"/>
        </w:rPr>
        <w:t>]</w:t>
      </w:r>
      <w:r w:rsidR="00341D5B" w:rsidRPr="00B901A7">
        <w:rPr>
          <w:rFonts w:ascii="Times New Roman" w:eastAsia="宋体" w:hAnsi="Times New Roman" w:cs="Times New Roman"/>
          <w:szCs w:val="24"/>
        </w:rPr>
        <w:t>Click the button, the browse window will pop up, select an existing mileage, you can copy its attributes.</w:t>
      </w:r>
    </w:p>
    <w:p w:rsidR="00EE429C" w:rsidRPr="00B901A7" w:rsidRDefault="00381984" w:rsidP="00BF36A3">
      <w:pPr>
        <w:spacing w:line="360" w:lineRule="auto"/>
        <w:rPr>
          <w:rFonts w:ascii="Times New Roman" w:eastAsia="宋体" w:hAnsi="Times New Roman" w:cs="Times New Roman"/>
          <w:szCs w:val="24"/>
        </w:rPr>
      </w:pPr>
      <w:r>
        <w:rPr>
          <w:rFonts w:ascii="Times New Roman" w:eastAsia="宋体" w:hAnsi="Times New Roman" w:cs="Times New Roman" w:hint="eastAsia"/>
          <w:szCs w:val="24"/>
        </w:rPr>
        <w:t>[</w:t>
      </w:r>
      <w:r w:rsidR="00EE429C" w:rsidRPr="00B901A7">
        <w:rPr>
          <w:rFonts w:ascii="Times New Roman" w:eastAsia="宋体" w:hAnsi="Times New Roman" w:cs="Times New Roman"/>
          <w:szCs w:val="24"/>
        </w:rPr>
        <w:t>OK</w:t>
      </w:r>
      <w:r>
        <w:rPr>
          <w:rFonts w:ascii="Times New Roman" w:eastAsia="宋体" w:hAnsi="Times New Roman" w:cs="Times New Roman" w:hint="eastAsia"/>
          <w:szCs w:val="24"/>
        </w:rPr>
        <w:t>]</w:t>
      </w:r>
      <w:r w:rsidR="00EE429C" w:rsidRPr="00B901A7">
        <w:rPr>
          <w:rFonts w:ascii="Times New Roman" w:eastAsia="宋体" w:hAnsi="Times New Roman" w:cs="Times New Roman"/>
          <w:szCs w:val="24"/>
        </w:rPr>
        <w:t>The new mileage is completed, and the new mileage is taken as the current mileage</w:t>
      </w:r>
      <w:r w:rsidR="00341D5B" w:rsidRPr="00B901A7">
        <w:rPr>
          <w:rFonts w:ascii="Times New Roman" w:eastAsia="宋体" w:hAnsi="Times New Roman" w:cs="Times New Roman"/>
          <w:szCs w:val="24"/>
        </w:rPr>
        <w:t>.</w:t>
      </w:r>
    </w:p>
    <w:p w:rsidR="00C37137" w:rsidRPr="00B901A7" w:rsidRDefault="00381984" w:rsidP="00BF36A3">
      <w:pPr>
        <w:spacing w:line="360" w:lineRule="auto"/>
        <w:rPr>
          <w:rFonts w:ascii="Times New Roman" w:eastAsia="宋体" w:hAnsi="Times New Roman" w:cs="Times New Roman"/>
          <w:szCs w:val="24"/>
        </w:rPr>
      </w:pPr>
      <w:r>
        <w:rPr>
          <w:rFonts w:ascii="Times New Roman" w:eastAsia="宋体" w:hAnsi="Times New Roman" w:cs="Times New Roman" w:hint="eastAsia"/>
          <w:szCs w:val="24"/>
        </w:rPr>
        <w:t>[</w:t>
      </w:r>
      <w:r w:rsidR="00BD2B3A" w:rsidRPr="00B901A7">
        <w:rPr>
          <w:rFonts w:ascii="Times New Roman" w:eastAsia="宋体" w:hAnsi="Times New Roman" w:cs="Times New Roman"/>
          <w:szCs w:val="24"/>
        </w:rPr>
        <w:t>Cancel</w:t>
      </w:r>
      <w:r>
        <w:rPr>
          <w:rFonts w:ascii="Times New Roman" w:eastAsia="宋体" w:hAnsi="Times New Roman" w:cs="Times New Roman" w:hint="eastAsia"/>
          <w:szCs w:val="24"/>
        </w:rPr>
        <w:t>]</w:t>
      </w:r>
      <w:r w:rsidR="00341D5B" w:rsidRPr="00B901A7">
        <w:rPr>
          <w:rFonts w:ascii="Times New Roman" w:eastAsia="宋体" w:hAnsi="Times New Roman" w:cs="Times New Roman"/>
          <w:szCs w:val="24"/>
        </w:rPr>
        <w:t>Cancel new mileage</w:t>
      </w:r>
      <w:r w:rsidR="00BD2B3A" w:rsidRPr="00B901A7">
        <w:rPr>
          <w:rFonts w:ascii="Times New Roman" w:eastAsia="宋体" w:hAnsi="Times New Roman" w:cs="Times New Roman"/>
          <w:szCs w:val="24"/>
        </w:rPr>
        <w:t>.</w:t>
      </w:r>
    </w:p>
    <w:p w:rsidR="00BD2B3A" w:rsidRDefault="00C61B67" w:rsidP="00B901A7">
      <w:pPr>
        <w:spacing w:beforeLines="50" w:before="156" w:afterLines="50" w:after="156"/>
        <w:rPr>
          <w:rFonts w:ascii="Times New Roman" w:eastAsia="宋体" w:hAnsi="Times New Roman" w:cs="Times New Roman"/>
          <w:b/>
          <w:sz w:val="24"/>
          <w:szCs w:val="24"/>
        </w:rPr>
      </w:pPr>
      <w:r w:rsidRPr="00B901A7">
        <w:rPr>
          <w:rFonts w:ascii="Times New Roman" w:eastAsia="宋体" w:hAnsi="Times New Roman" w:cs="Times New Roman"/>
          <w:b/>
          <w:sz w:val="24"/>
          <w:szCs w:val="24"/>
        </w:rPr>
        <w:t xml:space="preserve">3 </w:t>
      </w:r>
      <w:r w:rsidR="00BD2B3A" w:rsidRPr="00B901A7">
        <w:rPr>
          <w:rFonts w:ascii="Times New Roman" w:eastAsia="宋体" w:hAnsi="Times New Roman" w:cs="Times New Roman"/>
          <w:b/>
          <w:sz w:val="24"/>
          <w:szCs w:val="24"/>
        </w:rPr>
        <w:t>obtain mileage data</w:t>
      </w:r>
    </w:p>
    <w:p w:rsidR="00D85066" w:rsidRDefault="00D85066" w:rsidP="00D85066">
      <w:pPr>
        <w:spacing w:line="360" w:lineRule="auto"/>
        <w:rPr>
          <w:rFonts w:ascii="Times New Roman" w:eastAsia="宋体" w:hAnsi="Times New Roman" w:cs="Times New Roman"/>
          <w:szCs w:val="24"/>
        </w:rPr>
      </w:pPr>
      <w:r w:rsidRPr="00604D3D">
        <w:rPr>
          <w:rFonts w:ascii="Times New Roman" w:eastAsia="宋体" w:hAnsi="Times New Roman" w:cs="Times New Roman"/>
          <w:szCs w:val="24"/>
        </w:rPr>
        <w:t>There are two ways to build mileage data, one is to design the data in the software, the other is to extract the data from the files (DXF format CAD files, shape files, etc.) containing the coordinates of pile points, pile number and other information, and generate mileage data files. The following uses new mileage as an example to illustrate the realization process of mileage data.</w:t>
      </w:r>
    </w:p>
    <w:p w:rsidR="00D85066" w:rsidRPr="00D85066" w:rsidRDefault="00D85066" w:rsidP="00B901A7">
      <w:pPr>
        <w:spacing w:beforeLines="50" w:before="156" w:afterLines="50" w:after="156"/>
        <w:rPr>
          <w:rFonts w:ascii="Times New Roman" w:eastAsia="宋体" w:hAnsi="Times New Roman" w:cs="Times New Roman"/>
          <w:b/>
          <w:sz w:val="24"/>
          <w:szCs w:val="24"/>
        </w:rPr>
      </w:pPr>
      <w:r w:rsidRPr="00D85066">
        <w:rPr>
          <w:rFonts w:ascii="Times New Roman" w:eastAsia="宋体" w:hAnsi="Times New Roman" w:cs="Times New Roman"/>
          <w:b/>
          <w:sz w:val="24"/>
          <w:szCs w:val="24"/>
        </w:rPr>
        <w:t>Method 1</w:t>
      </w:r>
      <w:proofErr w:type="gramStart"/>
      <w:r>
        <w:rPr>
          <w:rFonts w:ascii="Times New Roman" w:eastAsia="宋体" w:hAnsi="Times New Roman" w:cs="Times New Roman" w:hint="eastAsia"/>
          <w:b/>
          <w:sz w:val="24"/>
          <w:szCs w:val="24"/>
        </w:rPr>
        <w:t>:use</w:t>
      </w:r>
      <w:proofErr w:type="gramEnd"/>
      <w:r>
        <w:rPr>
          <w:rFonts w:ascii="Times New Roman" w:eastAsia="宋体" w:hAnsi="Times New Roman" w:cs="Times New Roman" w:hint="eastAsia"/>
          <w:b/>
          <w:sz w:val="24"/>
          <w:szCs w:val="24"/>
        </w:rPr>
        <w:t xml:space="preserve"> the software to generate pile point datas</w:t>
      </w:r>
    </w:p>
    <w:p w:rsidR="00243AD5" w:rsidRPr="00B901A7" w:rsidRDefault="00243AD5" w:rsidP="00D85066">
      <w:pPr>
        <w:spacing w:line="360" w:lineRule="auto"/>
        <w:rPr>
          <w:rFonts w:ascii="Times New Roman" w:eastAsia="宋体" w:hAnsi="Times New Roman" w:cs="Times New Roman"/>
          <w:szCs w:val="24"/>
        </w:rPr>
      </w:pPr>
      <w:r w:rsidRPr="00B901A7">
        <w:rPr>
          <w:rFonts w:ascii="Times New Roman" w:eastAsia="宋体" w:hAnsi="Times New Roman" w:cs="Times New Roman"/>
          <w:szCs w:val="24"/>
        </w:rPr>
        <w:t>Find the mileage file under the mileage layer, right click "pile point</w:t>
      </w:r>
      <w:r w:rsidR="00C37137" w:rsidRPr="00B901A7">
        <w:rPr>
          <w:rFonts w:ascii="Times New Roman" w:eastAsia="宋体" w:hAnsi="Times New Roman" w:cs="Times New Roman"/>
          <w:szCs w:val="24"/>
        </w:rPr>
        <w:t>s</w:t>
      </w:r>
      <w:r w:rsidRPr="00B901A7">
        <w:rPr>
          <w:rFonts w:ascii="Times New Roman" w:eastAsia="宋体" w:hAnsi="Times New Roman" w:cs="Times New Roman"/>
          <w:szCs w:val="24"/>
        </w:rPr>
        <w:t xml:space="preserve"> design", and pop up the pile point design dial</w:t>
      </w:r>
      <w:r w:rsidR="00B901A7">
        <w:rPr>
          <w:rFonts w:ascii="Times New Roman" w:eastAsia="宋体" w:hAnsi="Times New Roman" w:cs="Times New Roman"/>
          <w:szCs w:val="24"/>
        </w:rPr>
        <w:t xml:space="preserve">og box, as shown in Figure </w:t>
      </w:r>
      <w:r w:rsidR="00B901A7">
        <w:rPr>
          <w:rFonts w:ascii="Times New Roman" w:eastAsia="宋体" w:hAnsi="Times New Roman" w:cs="Times New Roman" w:hint="eastAsia"/>
          <w:szCs w:val="24"/>
        </w:rPr>
        <w:t>3.1</w:t>
      </w:r>
      <w:r w:rsidR="00D976AF">
        <w:rPr>
          <w:rFonts w:ascii="Times New Roman" w:eastAsia="宋体" w:hAnsi="Times New Roman" w:cs="Times New Roman" w:hint="eastAsia"/>
          <w:szCs w:val="24"/>
        </w:rPr>
        <w:t>.</w:t>
      </w:r>
    </w:p>
    <w:p w:rsidR="00243AD5" w:rsidRDefault="00C37137" w:rsidP="00EE429C">
      <w:pPr>
        <w:rPr>
          <w:rFonts w:ascii="Times New Roman" w:eastAsia="宋体" w:hAnsi="Times New Roman" w:cs="Times New Roman"/>
          <w:szCs w:val="24"/>
        </w:rPr>
      </w:pPr>
      <w:r w:rsidRPr="00C37137">
        <w:rPr>
          <w:rFonts w:ascii="宋体" w:hAnsi="宋体"/>
          <w:noProof/>
          <w:sz w:val="24"/>
          <w:szCs w:val="24"/>
        </w:rPr>
        <w:lastRenderedPageBreak/>
        <w:drawing>
          <wp:inline distT="0" distB="0" distL="0" distR="0" wp14:anchorId="243B29A2" wp14:editId="0CB90432">
            <wp:extent cx="1222375" cy="2186609"/>
            <wp:effectExtent l="0" t="0" r="0" b="444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224075" cy="2189650"/>
                    </a:xfrm>
                    <a:prstGeom prst="rect">
                      <a:avLst/>
                    </a:prstGeom>
                  </pic:spPr>
                </pic:pic>
              </a:graphicData>
            </a:graphic>
          </wp:inline>
        </w:drawing>
      </w:r>
      <w:r>
        <w:rPr>
          <w:rFonts w:ascii="宋体" w:hAnsi="宋体" w:hint="eastAsia"/>
          <w:noProof/>
          <w:sz w:val="24"/>
          <w:szCs w:val="24"/>
        </w:rPr>
        <w:t xml:space="preserve">    </w:t>
      </w:r>
      <w:r>
        <w:rPr>
          <w:rFonts w:ascii="宋体" w:hAnsi="宋体"/>
          <w:noProof/>
          <w:sz w:val="24"/>
          <w:szCs w:val="24"/>
        </w:rPr>
        <w:drawing>
          <wp:inline distT="0" distB="0" distL="0" distR="0">
            <wp:extent cx="3573202" cy="1987081"/>
            <wp:effectExtent l="0" t="0" r="8255" b="0"/>
            <wp:docPr id="6" name="图片 6" descr="E:\微信文件\WeChat Files\wxid_paoa9l7chek321\FileStorage\Temp\17010482158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微信文件\WeChat Files\wxid_paoa9l7chek321\FileStorage\Temp\1701048215896.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587161" cy="1994844"/>
                    </a:xfrm>
                    <a:prstGeom prst="rect">
                      <a:avLst/>
                    </a:prstGeom>
                    <a:noFill/>
                    <a:ln>
                      <a:noFill/>
                    </a:ln>
                  </pic:spPr>
                </pic:pic>
              </a:graphicData>
            </a:graphic>
          </wp:inline>
        </w:drawing>
      </w:r>
    </w:p>
    <w:p w:rsidR="00C37137" w:rsidRDefault="00B901A7" w:rsidP="00C37137">
      <w:pPr>
        <w:jc w:val="center"/>
        <w:rPr>
          <w:rFonts w:ascii="Times New Roman" w:eastAsia="宋体" w:hAnsi="Times New Roman" w:cs="Times New Roman"/>
          <w:szCs w:val="24"/>
        </w:rPr>
      </w:pPr>
      <w:r>
        <w:rPr>
          <w:rFonts w:ascii="Times New Roman" w:eastAsia="宋体" w:hAnsi="Times New Roman" w:cs="Times New Roman" w:hint="eastAsia"/>
          <w:szCs w:val="24"/>
        </w:rPr>
        <w:t>3.</w:t>
      </w:r>
      <w:r w:rsidR="00C37137">
        <w:rPr>
          <w:rFonts w:ascii="Times New Roman" w:eastAsia="宋体" w:hAnsi="Times New Roman" w:cs="Times New Roman" w:hint="eastAsia"/>
          <w:szCs w:val="24"/>
        </w:rPr>
        <w:t>1</w:t>
      </w:r>
    </w:p>
    <w:p w:rsidR="00FF64BC" w:rsidRPr="00FF64BC" w:rsidRDefault="00243AD5" w:rsidP="00BF36A3">
      <w:pPr>
        <w:spacing w:line="360" w:lineRule="auto"/>
        <w:rPr>
          <w:rFonts w:ascii="Times New Roman" w:eastAsia="宋体" w:hAnsi="Times New Roman" w:cs="Times New Roman"/>
          <w:szCs w:val="24"/>
        </w:rPr>
      </w:pPr>
      <w:r w:rsidRPr="00243AD5">
        <w:rPr>
          <w:rFonts w:ascii="Times New Roman" w:eastAsia="宋体" w:hAnsi="Times New Roman" w:cs="Times New Roman"/>
          <w:szCs w:val="24"/>
        </w:rPr>
        <w:t>The function bar is not enabled by default. Click any position in the table to restore the function bar to the enabled state. In the enabled state, you can edit the design table file</w:t>
      </w:r>
      <w:r w:rsidR="00FF64BC">
        <w:rPr>
          <w:rFonts w:ascii="Times New Roman" w:eastAsia="宋体" w:hAnsi="Times New Roman" w:cs="Times New Roman" w:hint="eastAsia"/>
          <w:szCs w:val="24"/>
        </w:rPr>
        <w:t xml:space="preserve">. </w:t>
      </w:r>
      <w:r w:rsidR="00AE72DF">
        <w:rPr>
          <w:rFonts w:ascii="Times New Roman" w:eastAsia="宋体" w:hAnsi="Times New Roman" w:cs="Times New Roman" w:hint="eastAsia"/>
          <w:szCs w:val="24"/>
        </w:rPr>
        <w:t xml:space="preserve">   </w:t>
      </w:r>
    </w:p>
    <w:p w:rsidR="00C37137" w:rsidRDefault="00C37137" w:rsidP="00BF36A3">
      <w:pPr>
        <w:spacing w:line="360" w:lineRule="auto"/>
        <w:rPr>
          <w:rFonts w:ascii="Times New Roman" w:eastAsia="宋体" w:hAnsi="Times New Roman" w:cs="Times New Roman"/>
          <w:szCs w:val="24"/>
        </w:rPr>
      </w:pPr>
      <w:r w:rsidRPr="00C37137">
        <w:rPr>
          <w:rFonts w:ascii="Times New Roman" w:eastAsia="宋体" w:hAnsi="Times New Roman" w:cs="Times New Roman"/>
          <w:szCs w:val="24"/>
        </w:rPr>
        <w:t>The default display in the pile point</w:t>
      </w:r>
      <w:r>
        <w:rPr>
          <w:rFonts w:ascii="Times New Roman" w:eastAsia="宋体" w:hAnsi="Times New Roman" w:cs="Times New Roman"/>
          <w:szCs w:val="24"/>
        </w:rPr>
        <w:t>s</w:t>
      </w:r>
      <w:r w:rsidRPr="00C37137">
        <w:rPr>
          <w:rFonts w:ascii="Times New Roman" w:eastAsia="宋体" w:hAnsi="Times New Roman" w:cs="Times New Roman"/>
          <w:szCs w:val="24"/>
        </w:rPr>
        <w:t xml:space="preserve"> design table is the extracted point number, line number, orientation, and other information based on the parameter settings of the new mileage. Users can add or delete line numbers or point numbers in the table accordi</w:t>
      </w:r>
      <w:r>
        <w:rPr>
          <w:rFonts w:ascii="Times New Roman" w:eastAsia="宋体" w:hAnsi="Times New Roman" w:cs="Times New Roman"/>
          <w:szCs w:val="24"/>
        </w:rPr>
        <w:t>ng to their needs</w:t>
      </w:r>
      <w:r>
        <w:rPr>
          <w:rFonts w:ascii="Times New Roman" w:eastAsia="宋体" w:hAnsi="Times New Roman" w:cs="Times New Roman" w:hint="eastAsia"/>
          <w:szCs w:val="24"/>
        </w:rPr>
        <w:t>.</w:t>
      </w:r>
      <w:r w:rsidRPr="00C37137">
        <w:rPr>
          <w:rFonts w:ascii="Times New Roman" w:hAnsi="Times New Roman" w:cs="Times New Roman"/>
          <w:color w:val="313131"/>
          <w:szCs w:val="21"/>
        </w:rPr>
        <w:t xml:space="preserve"> </w:t>
      </w:r>
      <w:r w:rsidRPr="00C37137">
        <w:rPr>
          <w:rFonts w:ascii="Times New Roman" w:eastAsia="宋体" w:hAnsi="Times New Roman" w:cs="Times New Roman"/>
          <w:szCs w:val="24"/>
        </w:rPr>
        <w:t>After the design parameters are confirmed, clic</w:t>
      </w:r>
      <w:r>
        <w:rPr>
          <w:rFonts w:ascii="Times New Roman" w:eastAsia="宋体" w:hAnsi="Times New Roman" w:cs="Times New Roman"/>
          <w:szCs w:val="24"/>
        </w:rPr>
        <w:t>k the function area [calculat</w:t>
      </w:r>
      <w:r>
        <w:rPr>
          <w:rFonts w:ascii="Times New Roman" w:eastAsia="宋体" w:hAnsi="Times New Roman" w:cs="Times New Roman" w:hint="eastAsia"/>
          <w:szCs w:val="24"/>
        </w:rPr>
        <w:t>e</w:t>
      </w:r>
      <w:r w:rsidRPr="00C37137">
        <w:rPr>
          <w:rFonts w:ascii="Times New Roman" w:eastAsia="宋体" w:hAnsi="Times New Roman" w:cs="Times New Roman"/>
          <w:szCs w:val="24"/>
        </w:rPr>
        <w:t>], and the software will automatically calculate the pile data</w:t>
      </w:r>
      <w:r>
        <w:rPr>
          <w:rFonts w:ascii="Times New Roman" w:eastAsia="宋体" w:hAnsi="Times New Roman" w:cs="Times New Roman" w:hint="eastAsia"/>
          <w:szCs w:val="24"/>
        </w:rPr>
        <w:t>.</w:t>
      </w:r>
      <w:r w:rsidRPr="00C37137">
        <w:rPr>
          <w:rFonts w:ascii="Times New Roman" w:hAnsi="Times New Roman" w:cs="Times New Roman"/>
          <w:color w:val="313131"/>
          <w:szCs w:val="21"/>
        </w:rPr>
        <w:t xml:space="preserve"> </w:t>
      </w:r>
      <w:r w:rsidRPr="00D976AF">
        <w:rPr>
          <w:rFonts w:ascii="Times New Roman" w:eastAsia="宋体" w:hAnsi="Times New Roman" w:cs="Times New Roman"/>
          <w:szCs w:val="24"/>
        </w:rPr>
        <w:t>Then you can see the pile graph in the main interface</w:t>
      </w:r>
      <w:r w:rsidRPr="00C37137">
        <w:rPr>
          <w:rFonts w:ascii="Times New Roman" w:eastAsia="宋体" w:hAnsi="Times New Roman" w:cs="Times New Roman"/>
          <w:color w:val="313131"/>
          <w:kern w:val="0"/>
          <w:szCs w:val="21"/>
        </w:rPr>
        <w:t>.</w:t>
      </w:r>
      <w:r w:rsidR="00DC1AC5">
        <w:rPr>
          <w:rFonts w:ascii="Times New Roman" w:eastAsia="宋体" w:hAnsi="Times New Roman" w:cs="Times New Roman"/>
          <w:szCs w:val="24"/>
        </w:rPr>
        <w:t xml:space="preserve"> </w:t>
      </w:r>
      <w:proofErr w:type="gramStart"/>
      <w:r w:rsidR="00DC1AC5">
        <w:rPr>
          <w:rFonts w:ascii="Times New Roman" w:eastAsia="宋体" w:hAnsi="Times New Roman" w:cs="Times New Roman"/>
          <w:szCs w:val="24"/>
        </w:rPr>
        <w:t>as</w:t>
      </w:r>
      <w:proofErr w:type="gramEnd"/>
      <w:r w:rsidR="00DC1AC5">
        <w:rPr>
          <w:rFonts w:ascii="Times New Roman" w:eastAsia="宋体" w:hAnsi="Times New Roman" w:cs="Times New Roman"/>
          <w:szCs w:val="24"/>
        </w:rPr>
        <w:t xml:space="preserve"> shown in Figure </w:t>
      </w:r>
      <w:r w:rsidR="00DC1AC5">
        <w:rPr>
          <w:rFonts w:ascii="Times New Roman" w:eastAsia="宋体" w:hAnsi="Times New Roman" w:cs="Times New Roman" w:hint="eastAsia"/>
          <w:szCs w:val="24"/>
        </w:rPr>
        <w:t>3.</w:t>
      </w:r>
      <w:r>
        <w:rPr>
          <w:rFonts w:ascii="Times New Roman" w:eastAsia="宋体" w:hAnsi="Times New Roman" w:cs="Times New Roman" w:hint="eastAsia"/>
          <w:szCs w:val="24"/>
        </w:rPr>
        <w:t>2</w:t>
      </w:r>
      <w:r w:rsidRPr="00243AD5">
        <w:rPr>
          <w:rFonts w:ascii="Times New Roman" w:eastAsia="宋体" w:hAnsi="Times New Roman" w:cs="Times New Roman"/>
          <w:szCs w:val="24"/>
        </w:rPr>
        <w:t>:</w:t>
      </w:r>
    </w:p>
    <w:p w:rsidR="00C37137" w:rsidRDefault="00C37137" w:rsidP="00C37137">
      <w:pPr>
        <w:widowControl/>
        <w:ind w:firstLineChars="100" w:firstLine="210"/>
        <w:jc w:val="center"/>
        <w:rPr>
          <w:rFonts w:ascii="Times New Roman" w:eastAsia="宋体" w:hAnsi="Times New Roman" w:cs="Times New Roman"/>
          <w:color w:val="313131"/>
          <w:kern w:val="0"/>
          <w:szCs w:val="21"/>
        </w:rPr>
      </w:pPr>
      <w:r>
        <w:rPr>
          <w:rFonts w:ascii="Times New Roman" w:eastAsia="宋体" w:hAnsi="Times New Roman" w:cs="Times New Roman"/>
          <w:noProof/>
          <w:color w:val="313131"/>
          <w:kern w:val="0"/>
          <w:szCs w:val="21"/>
        </w:rPr>
        <w:drawing>
          <wp:inline distT="0" distB="0" distL="0" distR="0" wp14:anchorId="5D3AAD8F" wp14:editId="2F213ACA">
            <wp:extent cx="4166483" cy="2848355"/>
            <wp:effectExtent l="0" t="0" r="5715" b="9525"/>
            <wp:docPr id="9" name="图片 9" descr="E:\微信文件\WeChat Files\wxid_paoa9l7chek321\FileStorage\Temp\17010485500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微信文件\WeChat Files\wxid_paoa9l7chek321\FileStorage\Temp\1701048550036.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176968" cy="2855523"/>
                    </a:xfrm>
                    <a:prstGeom prst="rect">
                      <a:avLst/>
                    </a:prstGeom>
                    <a:noFill/>
                    <a:ln>
                      <a:noFill/>
                    </a:ln>
                  </pic:spPr>
                </pic:pic>
              </a:graphicData>
            </a:graphic>
          </wp:inline>
        </w:drawing>
      </w:r>
    </w:p>
    <w:p w:rsidR="00C37137" w:rsidRDefault="00B901A7" w:rsidP="00C37137">
      <w:pPr>
        <w:widowControl/>
        <w:ind w:firstLineChars="100" w:firstLine="210"/>
        <w:jc w:val="center"/>
        <w:rPr>
          <w:rFonts w:ascii="Times New Roman" w:eastAsia="宋体" w:hAnsi="Times New Roman" w:cs="Times New Roman"/>
          <w:color w:val="313131"/>
          <w:kern w:val="0"/>
          <w:szCs w:val="21"/>
        </w:rPr>
      </w:pPr>
      <w:r>
        <w:rPr>
          <w:rFonts w:ascii="Times New Roman" w:eastAsia="宋体" w:hAnsi="Times New Roman" w:cs="Times New Roman" w:hint="eastAsia"/>
          <w:color w:val="313131"/>
          <w:kern w:val="0"/>
          <w:szCs w:val="21"/>
        </w:rPr>
        <w:t>3.</w:t>
      </w:r>
      <w:r w:rsidR="00C37137">
        <w:rPr>
          <w:rFonts w:ascii="Times New Roman" w:eastAsia="宋体" w:hAnsi="Times New Roman" w:cs="Times New Roman" w:hint="eastAsia"/>
          <w:color w:val="313131"/>
          <w:kern w:val="0"/>
          <w:szCs w:val="21"/>
        </w:rPr>
        <w:t>2</w:t>
      </w:r>
    </w:p>
    <w:p w:rsidR="00C37137" w:rsidRDefault="00C37137" w:rsidP="00C37137">
      <w:pPr>
        <w:widowControl/>
        <w:ind w:firstLineChars="100" w:firstLine="210"/>
        <w:rPr>
          <w:rFonts w:ascii="Times New Roman" w:eastAsia="宋体" w:hAnsi="Times New Roman" w:cs="Times New Roman"/>
          <w:color w:val="313131"/>
          <w:kern w:val="0"/>
          <w:szCs w:val="21"/>
        </w:rPr>
      </w:pPr>
    </w:p>
    <w:p w:rsidR="00C37137" w:rsidRDefault="00C37137" w:rsidP="00BF36A3">
      <w:pPr>
        <w:widowControl/>
        <w:spacing w:line="360" w:lineRule="auto"/>
        <w:jc w:val="left"/>
        <w:rPr>
          <w:rFonts w:ascii="Times New Roman" w:eastAsia="宋体" w:hAnsi="Times New Roman" w:cs="Times New Roman"/>
          <w:color w:val="313131"/>
          <w:kern w:val="0"/>
          <w:szCs w:val="21"/>
        </w:rPr>
      </w:pPr>
      <w:r w:rsidRPr="00C37137">
        <w:rPr>
          <w:rFonts w:ascii="Times New Roman" w:eastAsia="宋体" w:hAnsi="Times New Roman" w:cs="Times New Roman"/>
          <w:color w:val="313131"/>
          <w:kern w:val="0"/>
          <w:szCs w:val="21"/>
        </w:rPr>
        <w:t>Right-click on the</w:t>
      </w:r>
      <w:r>
        <w:rPr>
          <w:rFonts w:ascii="Times New Roman" w:eastAsia="宋体" w:hAnsi="Times New Roman" w:cs="Times New Roman"/>
          <w:color w:val="313131"/>
          <w:kern w:val="0"/>
          <w:szCs w:val="21"/>
        </w:rPr>
        <w:t xml:space="preserve"> mileage name and select "Data </w:t>
      </w:r>
      <w:r>
        <w:rPr>
          <w:rFonts w:ascii="Times New Roman" w:eastAsia="宋体" w:hAnsi="Times New Roman" w:cs="Times New Roman" w:hint="eastAsia"/>
          <w:color w:val="313131"/>
          <w:kern w:val="0"/>
          <w:szCs w:val="21"/>
        </w:rPr>
        <w:t>t</w:t>
      </w:r>
      <w:r w:rsidRPr="00C37137">
        <w:rPr>
          <w:rFonts w:ascii="Times New Roman" w:eastAsia="宋体" w:hAnsi="Times New Roman" w:cs="Times New Roman"/>
          <w:color w:val="313131"/>
          <w:kern w:val="0"/>
          <w:szCs w:val="21"/>
        </w:rPr>
        <w:t>able</w:t>
      </w:r>
      <w:proofErr w:type="gramStart"/>
      <w:r w:rsidRPr="00C37137">
        <w:rPr>
          <w:rFonts w:ascii="Times New Roman" w:eastAsia="宋体" w:hAnsi="Times New Roman" w:cs="Times New Roman"/>
          <w:color w:val="313131"/>
          <w:kern w:val="0"/>
          <w:szCs w:val="21"/>
        </w:rPr>
        <w:t xml:space="preserve">" </w:t>
      </w:r>
      <w:r>
        <w:rPr>
          <w:rFonts w:ascii="Times New Roman" w:eastAsia="宋体" w:hAnsi="Times New Roman" w:cs="Times New Roman" w:hint="eastAsia"/>
          <w:color w:val="313131"/>
          <w:kern w:val="0"/>
          <w:szCs w:val="21"/>
        </w:rPr>
        <w:t>,</w:t>
      </w:r>
      <w:proofErr w:type="gramEnd"/>
      <w:r w:rsidR="00DC1AC5">
        <w:rPr>
          <w:rFonts w:ascii="Times New Roman" w:eastAsia="宋体" w:hAnsi="Times New Roman" w:cs="Times New Roman"/>
          <w:color w:val="313131"/>
          <w:kern w:val="0"/>
          <w:szCs w:val="21"/>
        </w:rPr>
        <w:t xml:space="preserve">as shown in Figure </w:t>
      </w:r>
      <w:r w:rsidR="00DC1AC5">
        <w:rPr>
          <w:rFonts w:ascii="Times New Roman" w:eastAsia="宋体" w:hAnsi="Times New Roman" w:cs="Times New Roman" w:hint="eastAsia"/>
          <w:color w:val="313131"/>
          <w:kern w:val="0"/>
          <w:szCs w:val="21"/>
        </w:rPr>
        <w:t>3</w:t>
      </w:r>
      <w:r w:rsidRPr="00C37137">
        <w:rPr>
          <w:rFonts w:ascii="Times New Roman" w:eastAsia="宋体" w:hAnsi="Times New Roman" w:cs="Times New Roman"/>
          <w:color w:val="313131"/>
          <w:kern w:val="0"/>
          <w:szCs w:val="21"/>
        </w:rPr>
        <w:t>.3</w:t>
      </w:r>
      <w:r>
        <w:rPr>
          <w:rFonts w:ascii="Times New Roman" w:eastAsia="宋体" w:hAnsi="Times New Roman" w:cs="Times New Roman" w:hint="eastAsia"/>
          <w:color w:val="313131"/>
          <w:kern w:val="0"/>
          <w:szCs w:val="21"/>
        </w:rPr>
        <w:t>.</w:t>
      </w:r>
    </w:p>
    <w:p w:rsidR="00C37137" w:rsidRDefault="00C37137" w:rsidP="00B901A7">
      <w:pPr>
        <w:widowControl/>
        <w:jc w:val="center"/>
        <w:rPr>
          <w:rFonts w:ascii="Times New Roman" w:eastAsia="宋体" w:hAnsi="Times New Roman" w:cs="Times New Roman"/>
          <w:color w:val="313131"/>
          <w:kern w:val="0"/>
          <w:szCs w:val="21"/>
        </w:rPr>
      </w:pPr>
      <w:r>
        <w:rPr>
          <w:rFonts w:ascii="Times New Roman" w:eastAsia="宋体" w:hAnsi="Times New Roman" w:cs="Times New Roman"/>
          <w:noProof/>
          <w:color w:val="313131"/>
          <w:kern w:val="0"/>
          <w:szCs w:val="21"/>
        </w:rPr>
        <w:lastRenderedPageBreak/>
        <w:drawing>
          <wp:inline distT="0" distB="0" distL="0" distR="0">
            <wp:extent cx="5117875" cy="2844000"/>
            <wp:effectExtent l="0" t="0" r="6985" b="0"/>
            <wp:docPr id="13" name="图片 13" descr="E:\微信文件\WeChat Files\wxid_paoa9l7chek321\FileStorage\Temp\17010489671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微信文件\WeChat Files\wxid_paoa9l7chek321\FileStorage\Temp\1701048967197.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17875" cy="2844000"/>
                    </a:xfrm>
                    <a:prstGeom prst="rect">
                      <a:avLst/>
                    </a:prstGeom>
                    <a:noFill/>
                    <a:ln>
                      <a:noFill/>
                    </a:ln>
                  </pic:spPr>
                </pic:pic>
              </a:graphicData>
            </a:graphic>
          </wp:inline>
        </w:drawing>
      </w:r>
    </w:p>
    <w:p w:rsidR="00C37137" w:rsidRDefault="00B901A7" w:rsidP="00C37137">
      <w:pPr>
        <w:widowControl/>
        <w:jc w:val="center"/>
        <w:rPr>
          <w:rFonts w:ascii="Times New Roman" w:eastAsia="宋体" w:hAnsi="Times New Roman" w:cs="Times New Roman"/>
          <w:color w:val="313131"/>
          <w:kern w:val="0"/>
          <w:szCs w:val="21"/>
        </w:rPr>
      </w:pPr>
      <w:r>
        <w:rPr>
          <w:rFonts w:ascii="Times New Roman" w:eastAsia="宋体" w:hAnsi="Times New Roman" w:cs="Times New Roman" w:hint="eastAsia"/>
          <w:color w:val="313131"/>
          <w:kern w:val="0"/>
          <w:szCs w:val="21"/>
        </w:rPr>
        <w:t>3.</w:t>
      </w:r>
      <w:r w:rsidR="00C37137">
        <w:rPr>
          <w:rFonts w:ascii="Times New Roman" w:eastAsia="宋体" w:hAnsi="Times New Roman" w:cs="Times New Roman" w:hint="eastAsia"/>
          <w:color w:val="313131"/>
          <w:kern w:val="0"/>
          <w:szCs w:val="21"/>
        </w:rPr>
        <w:t>3</w:t>
      </w:r>
    </w:p>
    <w:p w:rsidR="00C37137" w:rsidRPr="00B901A7" w:rsidRDefault="00C37137" w:rsidP="00C37137">
      <w:pPr>
        <w:widowControl/>
        <w:rPr>
          <w:rFonts w:ascii="Times New Roman" w:eastAsia="宋体" w:hAnsi="Times New Roman" w:cs="Times New Roman"/>
          <w:szCs w:val="21"/>
        </w:rPr>
      </w:pPr>
      <w:r w:rsidRPr="00B901A7">
        <w:rPr>
          <w:rFonts w:ascii="Times New Roman" w:eastAsia="宋体" w:hAnsi="Times New Roman" w:cs="Times New Roman"/>
          <w:szCs w:val="21"/>
        </w:rPr>
        <w:t xml:space="preserve">Key </w:t>
      </w:r>
      <w:proofErr w:type="gramStart"/>
      <w:r w:rsidRPr="00B901A7">
        <w:rPr>
          <w:rFonts w:ascii="Times New Roman" w:eastAsia="宋体" w:hAnsi="Times New Roman" w:cs="Times New Roman"/>
          <w:szCs w:val="21"/>
        </w:rPr>
        <w:t>parameter </w:t>
      </w:r>
      <w:r w:rsidRPr="00B901A7">
        <w:rPr>
          <w:rFonts w:ascii="Times New Roman" w:eastAsia="宋体" w:hAnsi="Times New Roman" w:cs="Times New Roman" w:hint="eastAsia"/>
          <w:szCs w:val="21"/>
        </w:rPr>
        <w:t>:</w:t>
      </w:r>
      <w:proofErr w:type="gramEnd"/>
    </w:p>
    <w:p w:rsidR="00C37137" w:rsidRPr="00C37137" w:rsidRDefault="00381984" w:rsidP="00BF36A3">
      <w:pPr>
        <w:widowControl/>
        <w:spacing w:line="360" w:lineRule="auto"/>
        <w:rPr>
          <w:rFonts w:ascii="Times New Roman" w:eastAsia="宋体" w:hAnsi="Times New Roman" w:cs="Times New Roman"/>
          <w:szCs w:val="24"/>
        </w:rPr>
      </w:pPr>
      <w:r>
        <w:rPr>
          <w:rFonts w:ascii="Times New Roman" w:eastAsia="宋体" w:hAnsi="Times New Roman" w:cs="Times New Roman" w:hint="eastAsia"/>
          <w:szCs w:val="24"/>
        </w:rPr>
        <w:t>[</w:t>
      </w:r>
      <w:r w:rsidR="00C37137" w:rsidRPr="00C37137">
        <w:rPr>
          <w:rFonts w:ascii="Times New Roman" w:eastAsia="宋体" w:hAnsi="Times New Roman" w:cs="Times New Roman" w:hint="eastAsia"/>
          <w:szCs w:val="24"/>
        </w:rPr>
        <w:t>Cal Row&amp;Col</w:t>
      </w:r>
      <w:r w:rsidR="00D65F35">
        <w:rPr>
          <w:rFonts w:ascii="Times New Roman" w:eastAsia="宋体" w:hAnsi="Times New Roman" w:cs="Times New Roman" w:hint="eastAsia"/>
          <w:szCs w:val="24"/>
        </w:rPr>
        <w:t>]</w:t>
      </w:r>
      <w:r w:rsidR="00C37137" w:rsidRPr="00C37137">
        <w:rPr>
          <w:rFonts w:ascii="Times New Roman" w:eastAsia="宋体" w:hAnsi="Times New Roman" w:cs="Times New Roman"/>
          <w:szCs w:val="24"/>
        </w:rPr>
        <w:t>When generating design data, the software will automatically calculate the row and column numbers of pile points based on project parameters, and usually there is no need to recalculat</w:t>
      </w:r>
      <w:r w:rsidR="00C37137" w:rsidRPr="00C37137">
        <w:rPr>
          <w:rFonts w:ascii="Times New Roman" w:eastAsia="宋体" w:hAnsi="Times New Roman" w:cs="Times New Roman" w:hint="eastAsia"/>
          <w:szCs w:val="24"/>
        </w:rPr>
        <w:t>e.</w:t>
      </w:r>
    </w:p>
    <w:p w:rsidR="00AA3B79" w:rsidRDefault="00D65F35" w:rsidP="00BF36A3">
      <w:pPr>
        <w:widowControl/>
        <w:spacing w:line="360" w:lineRule="auto"/>
        <w:rPr>
          <w:rFonts w:ascii="Times New Roman" w:eastAsia="宋体" w:hAnsi="Times New Roman" w:cs="Times New Roman"/>
          <w:szCs w:val="24"/>
        </w:rPr>
      </w:pPr>
      <w:r>
        <w:rPr>
          <w:rFonts w:ascii="Times New Roman" w:eastAsia="宋体" w:hAnsi="Times New Roman" w:cs="Times New Roman" w:hint="eastAsia"/>
          <w:szCs w:val="24"/>
        </w:rPr>
        <w:t>[</w:t>
      </w:r>
      <w:r w:rsidR="00AA3B79" w:rsidRPr="00AA3B79">
        <w:rPr>
          <w:rFonts w:ascii="Times New Roman" w:eastAsia="宋体" w:hAnsi="Times New Roman" w:cs="Times New Roman" w:hint="eastAsia"/>
          <w:szCs w:val="24"/>
        </w:rPr>
        <w:t>Pt convert</w:t>
      </w:r>
      <w:r>
        <w:rPr>
          <w:rFonts w:ascii="Times New Roman" w:eastAsia="宋体" w:hAnsi="Times New Roman" w:cs="Times New Roman" w:hint="eastAsia"/>
          <w:szCs w:val="24"/>
        </w:rPr>
        <w:t>]</w:t>
      </w:r>
      <w:r w:rsidR="00AA3B79" w:rsidRPr="00AA3B79">
        <w:rPr>
          <w:rFonts w:ascii="Times New Roman" w:eastAsia="宋体" w:hAnsi="Times New Roman" w:cs="Times New Roman"/>
          <w:szCs w:val="24"/>
        </w:rPr>
        <w:t xml:space="preserve">There are two ways to display the pile number: serial number (1, 2, 3...) </w:t>
      </w:r>
      <w:r w:rsidR="00AA3B79" w:rsidRPr="00AA3B79">
        <w:rPr>
          <w:rFonts w:ascii="Times New Roman" w:eastAsia="宋体" w:hAnsi="Times New Roman" w:cs="Times New Roman" w:hint="eastAsia"/>
          <w:szCs w:val="24"/>
        </w:rPr>
        <w:t>a</w:t>
      </w:r>
      <w:r w:rsidR="00AA3B79" w:rsidRPr="00AA3B79">
        <w:rPr>
          <w:rFonts w:ascii="Times New Roman" w:eastAsia="宋体" w:hAnsi="Times New Roman" w:cs="Times New Roman"/>
          <w:szCs w:val="24"/>
        </w:rPr>
        <w:t xml:space="preserve">nd column numbers (1:1, 1:2...), </w:t>
      </w:r>
      <w:r w:rsidR="00AA3B79" w:rsidRPr="00AA3B79">
        <w:rPr>
          <w:rFonts w:ascii="Times New Roman" w:eastAsia="宋体" w:hAnsi="Times New Roman" w:cs="Times New Roman" w:hint="eastAsia"/>
          <w:szCs w:val="24"/>
        </w:rPr>
        <w:t>this button</w:t>
      </w:r>
      <w:r w:rsidR="00AA3B79" w:rsidRPr="00AA3B79">
        <w:rPr>
          <w:rFonts w:ascii="Times New Roman" w:eastAsia="宋体" w:hAnsi="Times New Roman" w:cs="Times New Roman"/>
          <w:szCs w:val="24"/>
        </w:rPr>
        <w:t xml:space="preserve"> to realize the switch of two display modes of pile point number.</w:t>
      </w:r>
    </w:p>
    <w:p w:rsidR="00AA3B79" w:rsidRPr="00AA3B79" w:rsidRDefault="00D65F35" w:rsidP="00BF36A3">
      <w:pPr>
        <w:widowControl/>
        <w:spacing w:line="360" w:lineRule="auto"/>
        <w:rPr>
          <w:rFonts w:ascii="Times New Roman" w:eastAsia="宋体" w:hAnsi="Times New Roman" w:cs="Times New Roman"/>
          <w:szCs w:val="24"/>
        </w:rPr>
      </w:pPr>
      <w:r>
        <w:rPr>
          <w:rFonts w:ascii="Times New Roman" w:eastAsia="宋体" w:hAnsi="Times New Roman" w:cs="Times New Roman" w:hint="eastAsia"/>
          <w:szCs w:val="24"/>
        </w:rPr>
        <w:t>[</w:t>
      </w:r>
      <w:r w:rsidR="00AA3B79">
        <w:rPr>
          <w:rFonts w:ascii="Times New Roman" w:eastAsia="宋体" w:hAnsi="Times New Roman" w:cs="Times New Roman" w:hint="eastAsia"/>
          <w:szCs w:val="24"/>
        </w:rPr>
        <w:t>Pt center</w:t>
      </w:r>
      <w:r>
        <w:rPr>
          <w:rFonts w:ascii="Times New Roman" w:eastAsia="宋体" w:hAnsi="Times New Roman" w:cs="Times New Roman" w:hint="eastAsia"/>
          <w:szCs w:val="24"/>
        </w:rPr>
        <w:t>]</w:t>
      </w:r>
      <w:r w:rsidR="00AA3B79" w:rsidRPr="00AA3B79">
        <w:rPr>
          <w:rFonts w:ascii="Times New Roman" w:eastAsia="宋体" w:hAnsi="Times New Roman" w:cs="Times New Roman"/>
          <w:szCs w:val="24"/>
        </w:rPr>
        <w:t>The design concept of the software is "all points fall within the range of a surface element belong to this position</w:t>
      </w:r>
      <w:proofErr w:type="gramStart"/>
      <w:r w:rsidR="00AA3B79" w:rsidRPr="00AA3B79">
        <w:rPr>
          <w:rFonts w:ascii="Times New Roman" w:eastAsia="宋体" w:hAnsi="Times New Roman" w:cs="Times New Roman"/>
          <w:szCs w:val="24"/>
        </w:rPr>
        <w:t>" ,</w:t>
      </w:r>
      <w:proofErr w:type="gramEnd"/>
      <w:r w:rsidR="00AA3B79" w:rsidRPr="00AA3B79">
        <w:rPr>
          <w:rFonts w:ascii="Times New Roman" w:eastAsia="宋体" w:hAnsi="Times New Roman" w:cs="Times New Roman"/>
          <w:szCs w:val="24"/>
        </w:rPr>
        <w:t xml:space="preserve"> usually there is no </w:t>
      </w:r>
      <w:r w:rsidR="00107BAF">
        <w:rPr>
          <w:rFonts w:ascii="Times New Roman" w:eastAsia="宋体" w:hAnsi="Times New Roman" w:cs="Times New Roman"/>
          <w:szCs w:val="24"/>
        </w:rPr>
        <w:t xml:space="preserve">need to perform this operation </w:t>
      </w:r>
      <w:r w:rsidR="00107BAF">
        <w:rPr>
          <w:rFonts w:ascii="Times New Roman" w:eastAsia="宋体" w:hAnsi="Times New Roman" w:cs="Times New Roman" w:hint="eastAsia"/>
          <w:szCs w:val="24"/>
        </w:rPr>
        <w:t>.</w:t>
      </w:r>
    </w:p>
    <w:p w:rsidR="009534F1" w:rsidRDefault="00D65F35" w:rsidP="00BF36A3">
      <w:pPr>
        <w:widowControl/>
        <w:spacing w:line="360" w:lineRule="auto"/>
        <w:jc w:val="left"/>
        <w:rPr>
          <w:rFonts w:ascii="Times New Roman" w:eastAsia="宋体" w:hAnsi="Times New Roman" w:cs="Times New Roman"/>
          <w:szCs w:val="24"/>
        </w:rPr>
      </w:pPr>
      <w:r>
        <w:rPr>
          <w:rFonts w:ascii="Times New Roman" w:eastAsia="宋体" w:hAnsi="Times New Roman" w:cs="Times New Roman" w:hint="eastAsia"/>
          <w:szCs w:val="24"/>
        </w:rPr>
        <w:t>[</w:t>
      </w:r>
      <w:r w:rsidR="00C17D6F">
        <w:rPr>
          <w:rFonts w:ascii="Times New Roman" w:eastAsia="宋体" w:hAnsi="Times New Roman" w:cs="Times New Roman" w:hint="eastAsia"/>
          <w:szCs w:val="24"/>
        </w:rPr>
        <w:t>Calc elev</w:t>
      </w:r>
      <w:r>
        <w:rPr>
          <w:rFonts w:ascii="Times New Roman" w:eastAsia="宋体" w:hAnsi="Times New Roman" w:cs="Times New Roman" w:hint="eastAsia"/>
          <w:szCs w:val="24"/>
        </w:rPr>
        <w:t>]</w:t>
      </w:r>
      <w:r w:rsidR="00C17D6F" w:rsidRPr="004947A4">
        <w:rPr>
          <w:rFonts w:ascii="Times New Roman" w:eastAsia="宋体" w:hAnsi="Times New Roman" w:cs="Times New Roman"/>
          <w:szCs w:val="24"/>
        </w:rPr>
        <w:t>Calculated elevation</w:t>
      </w:r>
      <w:r w:rsidR="00C17D6F" w:rsidRPr="004947A4">
        <w:rPr>
          <w:rFonts w:ascii="Times New Roman" w:eastAsia="宋体" w:hAnsi="Times New Roman" w:cs="Times New Roman" w:hint="eastAsia"/>
          <w:szCs w:val="24"/>
        </w:rPr>
        <w:t>.</w:t>
      </w:r>
      <w:r w:rsidR="00107BAF">
        <w:rPr>
          <w:rFonts w:ascii="Times New Roman" w:eastAsia="宋体" w:hAnsi="Times New Roman" w:cs="Times New Roman" w:hint="eastAsia"/>
          <w:szCs w:val="24"/>
        </w:rPr>
        <w:t xml:space="preserve">when </w:t>
      </w:r>
      <w:r w:rsidR="00C4594F">
        <w:rPr>
          <w:rFonts w:ascii="Times New Roman" w:eastAsia="宋体" w:hAnsi="Times New Roman" w:cs="Times New Roman" w:hint="eastAsia"/>
          <w:szCs w:val="24"/>
        </w:rPr>
        <w:t>the value of Elev Incre is not zero</w:t>
      </w:r>
      <w:proofErr w:type="gramStart"/>
      <w:r w:rsidR="00C4594F">
        <w:rPr>
          <w:rFonts w:ascii="Times New Roman" w:eastAsia="宋体" w:hAnsi="Times New Roman" w:cs="Times New Roman" w:hint="eastAsia"/>
          <w:szCs w:val="24"/>
        </w:rPr>
        <w:t>,you</w:t>
      </w:r>
      <w:proofErr w:type="gramEnd"/>
      <w:r w:rsidR="00C4594F">
        <w:rPr>
          <w:rFonts w:ascii="Times New Roman" w:eastAsia="宋体" w:hAnsi="Times New Roman" w:cs="Times New Roman" w:hint="eastAsia"/>
          <w:szCs w:val="24"/>
        </w:rPr>
        <w:t xml:space="preserve"> can get the elevation of each pile by the button.</w:t>
      </w:r>
    </w:p>
    <w:p w:rsidR="00D85066" w:rsidRPr="00635F98" w:rsidRDefault="00635F98" w:rsidP="00635F98">
      <w:pPr>
        <w:spacing w:beforeLines="50" w:before="156" w:afterLines="50" w:after="156"/>
        <w:rPr>
          <w:rFonts w:ascii="Times New Roman" w:eastAsia="宋体" w:hAnsi="Times New Roman" w:cs="Times New Roman"/>
          <w:b/>
          <w:sz w:val="24"/>
          <w:szCs w:val="24"/>
        </w:rPr>
      </w:pPr>
      <w:r>
        <w:rPr>
          <w:rFonts w:ascii="Times New Roman" w:eastAsia="宋体" w:hAnsi="Times New Roman" w:cs="Times New Roman"/>
          <w:b/>
          <w:sz w:val="24"/>
          <w:szCs w:val="24"/>
        </w:rPr>
        <w:t xml:space="preserve">Method </w:t>
      </w:r>
      <w:r>
        <w:rPr>
          <w:rFonts w:ascii="Times New Roman" w:eastAsia="宋体" w:hAnsi="Times New Roman" w:cs="Times New Roman" w:hint="eastAsia"/>
          <w:b/>
          <w:sz w:val="24"/>
          <w:szCs w:val="24"/>
        </w:rPr>
        <w:t>2:</w:t>
      </w:r>
      <w:r w:rsidRPr="00635F98">
        <w:t xml:space="preserve"> </w:t>
      </w:r>
      <w:r w:rsidRPr="00635F98">
        <w:rPr>
          <w:rFonts w:ascii="Times New Roman" w:eastAsia="宋体" w:hAnsi="Times New Roman" w:cs="Times New Roman"/>
          <w:b/>
          <w:sz w:val="24"/>
          <w:szCs w:val="24"/>
        </w:rPr>
        <w:t xml:space="preserve">Import </w:t>
      </w:r>
      <w:r>
        <w:rPr>
          <w:rFonts w:ascii="Times New Roman" w:eastAsia="宋体" w:hAnsi="Times New Roman" w:cs="Times New Roman" w:hint="eastAsia"/>
          <w:b/>
          <w:sz w:val="24"/>
          <w:szCs w:val="24"/>
        </w:rPr>
        <w:t xml:space="preserve">the </w:t>
      </w:r>
      <w:r w:rsidRPr="00635F98">
        <w:rPr>
          <w:rFonts w:ascii="Times New Roman" w:eastAsia="宋体" w:hAnsi="Times New Roman" w:cs="Times New Roman"/>
          <w:b/>
          <w:sz w:val="24"/>
          <w:szCs w:val="24"/>
        </w:rPr>
        <w:t>pile point data file</w:t>
      </w:r>
    </w:p>
    <w:p w:rsidR="009534F1" w:rsidRDefault="009534F1" w:rsidP="00BF36A3">
      <w:pPr>
        <w:spacing w:line="360" w:lineRule="auto"/>
        <w:rPr>
          <w:rFonts w:ascii="Times New Roman" w:eastAsia="宋体" w:hAnsi="Times New Roman" w:cs="Times New Roman"/>
          <w:szCs w:val="24"/>
        </w:rPr>
      </w:pPr>
      <w:r w:rsidRPr="009534F1">
        <w:rPr>
          <w:rFonts w:ascii="Times New Roman" w:eastAsia="宋体" w:hAnsi="Times New Roman" w:cs="Times New Roman"/>
          <w:szCs w:val="24"/>
        </w:rPr>
        <w:t>The software supports extracting pile point information from SHAPE file and CAD graphics file (DXF format). Right-click the mileage file and select</w:t>
      </w:r>
      <w:r w:rsidR="00C17D6F">
        <w:rPr>
          <w:rFonts w:ascii="Times New Roman" w:eastAsia="宋体" w:hAnsi="Times New Roman" w:cs="Times New Roman"/>
          <w:szCs w:val="24"/>
        </w:rPr>
        <w:t xml:space="preserve"> "Data Table", and select "I</w:t>
      </w:r>
      <w:r w:rsidR="00C17D6F">
        <w:rPr>
          <w:rFonts w:ascii="Times New Roman" w:eastAsia="宋体" w:hAnsi="Times New Roman" w:cs="Times New Roman" w:hint="eastAsia"/>
          <w:szCs w:val="24"/>
        </w:rPr>
        <w:t>mport</w:t>
      </w:r>
      <w:r w:rsidRPr="009534F1">
        <w:rPr>
          <w:rFonts w:ascii="Times New Roman" w:eastAsia="宋体" w:hAnsi="Times New Roman" w:cs="Times New Roman"/>
          <w:szCs w:val="24"/>
        </w:rPr>
        <w:t>" in the shortcut access bar of data</w:t>
      </w:r>
      <w:r w:rsidR="00DC1AC5">
        <w:rPr>
          <w:rFonts w:ascii="Times New Roman" w:eastAsia="宋体" w:hAnsi="Times New Roman" w:cs="Times New Roman"/>
          <w:szCs w:val="24"/>
        </w:rPr>
        <w:t xml:space="preserve"> table, as shown in Figure </w:t>
      </w:r>
      <w:r w:rsidR="00DC1AC5">
        <w:rPr>
          <w:rFonts w:ascii="Times New Roman" w:eastAsia="宋体" w:hAnsi="Times New Roman" w:cs="Times New Roman" w:hint="eastAsia"/>
          <w:szCs w:val="24"/>
        </w:rPr>
        <w:t>3</w:t>
      </w:r>
      <w:r w:rsidR="001A7F73">
        <w:rPr>
          <w:rFonts w:ascii="Times New Roman" w:eastAsia="宋体" w:hAnsi="Times New Roman" w:cs="Times New Roman" w:hint="eastAsia"/>
          <w:szCs w:val="24"/>
        </w:rPr>
        <w:t>.4</w:t>
      </w:r>
      <w:r w:rsidRPr="009534F1">
        <w:rPr>
          <w:rFonts w:ascii="Times New Roman" w:eastAsia="宋体" w:hAnsi="Times New Roman" w:cs="Times New Roman"/>
          <w:szCs w:val="24"/>
        </w:rPr>
        <w:t>:</w:t>
      </w:r>
    </w:p>
    <w:p w:rsidR="00144A24" w:rsidRDefault="00057CE1" w:rsidP="00C17D6F">
      <w:pPr>
        <w:jc w:val="center"/>
        <w:rPr>
          <w:rFonts w:ascii="Times New Roman" w:eastAsia="宋体" w:hAnsi="Times New Roman" w:cs="Times New Roman"/>
          <w:szCs w:val="24"/>
        </w:rPr>
      </w:pPr>
      <w:r>
        <w:rPr>
          <w:rFonts w:ascii="Times New Roman" w:eastAsia="宋体" w:hAnsi="Times New Roman" w:cs="Times New Roman"/>
          <w:noProof/>
          <w:szCs w:val="24"/>
        </w:rPr>
        <w:lastRenderedPageBreak/>
        <w:drawing>
          <wp:inline distT="0" distB="0" distL="0" distR="0">
            <wp:extent cx="4253948" cy="2380933"/>
            <wp:effectExtent l="0" t="0" r="0" b="635"/>
            <wp:docPr id="5" name="图片 5" descr="E:\微信文件\WeChat Files\wxid_paoa9l7chek321\FileStorage\Temp\17288666300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微信文件\WeChat Files\wxid_paoa9l7chek321\FileStorage\Temp\1728866630059.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270495" cy="2390194"/>
                    </a:xfrm>
                    <a:prstGeom prst="rect">
                      <a:avLst/>
                    </a:prstGeom>
                    <a:noFill/>
                    <a:ln>
                      <a:noFill/>
                    </a:ln>
                  </pic:spPr>
                </pic:pic>
              </a:graphicData>
            </a:graphic>
          </wp:inline>
        </w:drawing>
      </w:r>
    </w:p>
    <w:p w:rsidR="003B7BE0" w:rsidRDefault="00B901A7" w:rsidP="00C17D6F">
      <w:pPr>
        <w:jc w:val="center"/>
        <w:rPr>
          <w:rFonts w:ascii="Times New Roman" w:eastAsia="宋体" w:hAnsi="Times New Roman" w:cs="Times New Roman" w:hint="eastAsia"/>
          <w:szCs w:val="24"/>
        </w:rPr>
      </w:pPr>
      <w:r>
        <w:rPr>
          <w:rFonts w:ascii="Times New Roman" w:eastAsia="宋体" w:hAnsi="Times New Roman" w:cs="Times New Roman" w:hint="eastAsia"/>
          <w:szCs w:val="24"/>
        </w:rPr>
        <w:t>3.</w:t>
      </w:r>
      <w:r w:rsidR="001A7F73">
        <w:rPr>
          <w:rFonts w:ascii="Times New Roman" w:eastAsia="宋体" w:hAnsi="Times New Roman" w:cs="Times New Roman" w:hint="eastAsia"/>
          <w:szCs w:val="24"/>
        </w:rPr>
        <w:t>4</w:t>
      </w:r>
    </w:p>
    <w:p w:rsidR="00057CE1" w:rsidRDefault="00057CE1" w:rsidP="0047288A">
      <w:pPr>
        <w:widowControl/>
        <w:spacing w:line="360" w:lineRule="auto"/>
        <w:jc w:val="left"/>
        <w:rPr>
          <w:rFonts w:ascii="Times New Roman" w:eastAsia="宋体" w:hAnsi="Times New Roman" w:cs="Times New Roman" w:hint="eastAsia"/>
          <w:szCs w:val="24"/>
        </w:rPr>
      </w:pPr>
      <w:r>
        <w:rPr>
          <w:rFonts w:ascii="Times New Roman" w:eastAsia="宋体" w:hAnsi="Times New Roman" w:cs="Times New Roman" w:hint="eastAsia"/>
          <w:szCs w:val="24"/>
        </w:rPr>
        <w:t>There are two methods to match the point and point number</w:t>
      </w:r>
      <w:proofErr w:type="gramStart"/>
      <w:r>
        <w:rPr>
          <w:rFonts w:ascii="Times New Roman" w:eastAsia="宋体" w:hAnsi="Times New Roman" w:cs="Times New Roman" w:hint="eastAsia"/>
          <w:szCs w:val="24"/>
        </w:rPr>
        <w:t>:Nearest</w:t>
      </w:r>
      <w:proofErr w:type="gramEnd"/>
      <w:r>
        <w:rPr>
          <w:rFonts w:ascii="Times New Roman" w:eastAsia="宋体" w:hAnsi="Times New Roman" w:cs="Times New Roman" w:hint="eastAsia"/>
          <w:szCs w:val="24"/>
        </w:rPr>
        <w:t xml:space="preserve"> and Keyid.</w:t>
      </w:r>
    </w:p>
    <w:p w:rsidR="00057CE1" w:rsidRDefault="00057CE1" w:rsidP="0047288A">
      <w:pPr>
        <w:widowControl/>
        <w:spacing w:line="360" w:lineRule="auto"/>
        <w:jc w:val="left"/>
        <w:rPr>
          <w:rFonts w:ascii="Times New Roman" w:eastAsia="宋体" w:hAnsi="Times New Roman" w:cs="Times New Roman" w:hint="eastAsia"/>
          <w:szCs w:val="24"/>
        </w:rPr>
      </w:pPr>
      <w:r>
        <w:rPr>
          <w:rFonts w:ascii="Times New Roman" w:eastAsia="宋体" w:hAnsi="Times New Roman" w:cs="Times New Roman" w:hint="eastAsia"/>
          <w:szCs w:val="24"/>
        </w:rPr>
        <w:t>Nearest</w:t>
      </w:r>
      <w:proofErr w:type="gramStart"/>
      <w:r>
        <w:rPr>
          <w:rFonts w:ascii="Times New Roman" w:eastAsia="宋体" w:hAnsi="Times New Roman" w:cs="Times New Roman" w:hint="eastAsia"/>
          <w:szCs w:val="24"/>
        </w:rPr>
        <w:t>:</w:t>
      </w:r>
      <w:r w:rsidR="00580220">
        <w:rPr>
          <w:rFonts w:ascii="Times New Roman" w:eastAsia="宋体" w:hAnsi="Times New Roman" w:cs="Times New Roman" w:hint="eastAsia"/>
          <w:szCs w:val="24"/>
        </w:rPr>
        <w:t>you</w:t>
      </w:r>
      <w:proofErr w:type="gramEnd"/>
      <w:r w:rsidR="00580220">
        <w:rPr>
          <w:rFonts w:ascii="Times New Roman" w:eastAsia="宋体" w:hAnsi="Times New Roman" w:cs="Times New Roman" w:hint="eastAsia"/>
          <w:szCs w:val="24"/>
        </w:rPr>
        <w:t xml:space="preserve"> need enter the matching distance(Pt.id match dis.),in this distance </w:t>
      </w:r>
      <w:r w:rsidR="00BF36A3">
        <w:rPr>
          <w:rFonts w:ascii="Times New Roman" w:eastAsia="宋体" w:hAnsi="Times New Roman" w:cs="Times New Roman" w:hint="eastAsia"/>
          <w:szCs w:val="24"/>
        </w:rPr>
        <w:t>,the system will match the nearest ponit number to the point.</w:t>
      </w:r>
    </w:p>
    <w:p w:rsidR="00BF36A3" w:rsidRDefault="00BF36A3" w:rsidP="0047288A">
      <w:pPr>
        <w:widowControl/>
        <w:spacing w:line="360" w:lineRule="auto"/>
        <w:jc w:val="left"/>
        <w:rPr>
          <w:rFonts w:ascii="Times New Roman" w:eastAsia="宋体" w:hAnsi="Times New Roman" w:cs="Times New Roman" w:hint="eastAsia"/>
          <w:szCs w:val="24"/>
        </w:rPr>
      </w:pPr>
      <w:r>
        <w:rPr>
          <w:rFonts w:ascii="Times New Roman" w:eastAsia="宋体" w:hAnsi="Times New Roman" w:cs="Times New Roman" w:hint="eastAsia"/>
          <w:szCs w:val="24"/>
        </w:rPr>
        <w:t>Keyid</w:t>
      </w:r>
      <w:proofErr w:type="gramStart"/>
      <w:r>
        <w:rPr>
          <w:rFonts w:ascii="Times New Roman" w:eastAsia="宋体" w:hAnsi="Times New Roman" w:cs="Times New Roman" w:hint="eastAsia"/>
          <w:szCs w:val="24"/>
        </w:rPr>
        <w:t>:match</w:t>
      </w:r>
      <w:proofErr w:type="gramEnd"/>
      <w:r>
        <w:rPr>
          <w:rFonts w:ascii="Times New Roman" w:eastAsia="宋体" w:hAnsi="Times New Roman" w:cs="Times New Roman" w:hint="eastAsia"/>
          <w:szCs w:val="24"/>
        </w:rPr>
        <w:t xml:space="preserve"> the point and point number by Keyid.</w:t>
      </w:r>
    </w:p>
    <w:p w:rsidR="00BF36A3" w:rsidRDefault="00BF36A3" w:rsidP="0047288A">
      <w:pPr>
        <w:widowControl/>
        <w:spacing w:line="360" w:lineRule="auto"/>
        <w:jc w:val="left"/>
        <w:rPr>
          <w:rFonts w:ascii="Times New Roman" w:eastAsia="宋体" w:hAnsi="Times New Roman" w:cs="Times New Roman"/>
          <w:szCs w:val="24"/>
        </w:rPr>
      </w:pPr>
      <w:r>
        <w:rPr>
          <w:rFonts w:ascii="Times New Roman" w:eastAsia="宋体" w:hAnsi="Times New Roman" w:cs="Times New Roman" w:hint="eastAsia"/>
          <w:szCs w:val="24"/>
        </w:rPr>
        <w:t>Both the metheds, the Keyid number must not be repeated.</w:t>
      </w:r>
    </w:p>
    <w:p w:rsidR="00AA494D" w:rsidRDefault="00AA494D" w:rsidP="0047288A">
      <w:pPr>
        <w:widowControl/>
        <w:spacing w:line="360" w:lineRule="auto"/>
        <w:jc w:val="left"/>
        <w:rPr>
          <w:rFonts w:ascii="Times New Roman" w:eastAsia="宋体" w:hAnsi="Times New Roman" w:cs="Times New Roman"/>
          <w:szCs w:val="24"/>
        </w:rPr>
      </w:pPr>
      <w:r w:rsidRPr="00AA494D">
        <w:rPr>
          <w:rFonts w:ascii="Times New Roman" w:eastAsia="宋体" w:hAnsi="Times New Roman" w:cs="Times New Roman"/>
          <w:szCs w:val="24"/>
        </w:rPr>
        <w:t>If there is data in the data table, the newly imported data will not overwrite the original data</w:t>
      </w:r>
      <w:r>
        <w:rPr>
          <w:rFonts w:ascii="Times New Roman" w:eastAsia="宋体" w:hAnsi="Times New Roman" w:cs="Times New Roman" w:hint="eastAsia"/>
          <w:szCs w:val="24"/>
        </w:rPr>
        <w:t>,</w:t>
      </w:r>
      <w:r w:rsidRPr="00AA494D">
        <w:t xml:space="preserve"> </w:t>
      </w:r>
      <w:proofErr w:type="gramStart"/>
      <w:r w:rsidRPr="00AA494D">
        <w:rPr>
          <w:rFonts w:ascii="Times New Roman" w:eastAsia="宋体" w:hAnsi="Times New Roman" w:cs="Times New Roman"/>
          <w:szCs w:val="24"/>
        </w:rPr>
        <w:t>You</w:t>
      </w:r>
      <w:proofErr w:type="gramEnd"/>
      <w:r w:rsidRPr="00AA494D">
        <w:rPr>
          <w:rFonts w:ascii="Times New Roman" w:eastAsia="宋体" w:hAnsi="Times New Roman" w:cs="Times New Roman"/>
          <w:szCs w:val="24"/>
        </w:rPr>
        <w:t xml:space="preserve"> can select the whole table by clicking the "triangle button" in the upper left corner of the table, and click the "Delete" key in "General" to delete the table data file and import a new data file.</w:t>
      </w:r>
    </w:p>
    <w:p w:rsidR="00AA494D" w:rsidRDefault="003B7BE0" w:rsidP="00BF36A3">
      <w:pPr>
        <w:spacing w:line="360" w:lineRule="auto"/>
        <w:rPr>
          <w:rFonts w:ascii="Times New Roman" w:eastAsia="宋体" w:hAnsi="Times New Roman" w:cs="Times New Roman"/>
          <w:szCs w:val="24"/>
        </w:rPr>
      </w:pPr>
      <w:r w:rsidRPr="003B7BE0">
        <w:rPr>
          <w:rFonts w:ascii="Times New Roman" w:eastAsia="宋体" w:hAnsi="Times New Roman" w:cs="Times New Roman"/>
          <w:szCs w:val="24"/>
        </w:rPr>
        <w:t>When importing data from CAD, the CAD file format must be in dxf format, and the layers of t</w:t>
      </w:r>
      <w:r>
        <w:rPr>
          <w:rFonts w:ascii="Times New Roman" w:eastAsia="宋体" w:hAnsi="Times New Roman" w:cs="Times New Roman"/>
          <w:szCs w:val="24"/>
        </w:rPr>
        <w:t xml:space="preserve">he CAD file should be as </w:t>
      </w:r>
      <w:r>
        <w:rPr>
          <w:rFonts w:ascii="Times New Roman" w:eastAsia="宋体" w:hAnsi="Times New Roman" w:cs="Times New Roman" w:hint="eastAsia"/>
          <w:szCs w:val="24"/>
        </w:rPr>
        <w:t>simple</w:t>
      </w:r>
      <w:r w:rsidRPr="003B7BE0">
        <w:rPr>
          <w:rFonts w:ascii="Times New Roman" w:eastAsia="宋体" w:hAnsi="Times New Roman" w:cs="Times New Roman"/>
          <w:szCs w:val="24"/>
        </w:rPr>
        <w:t xml:space="preserve"> as possible, including only graphic layers and station layers. Other excess layers can be deleted.</w:t>
      </w:r>
    </w:p>
    <w:p w:rsidR="001A7F73" w:rsidRDefault="001A7F73" w:rsidP="00BF36A3">
      <w:pPr>
        <w:widowControl/>
        <w:spacing w:line="360" w:lineRule="auto"/>
        <w:jc w:val="left"/>
        <w:rPr>
          <w:rFonts w:ascii="Times New Roman" w:eastAsia="宋体" w:hAnsi="Times New Roman" w:cs="Times New Roman"/>
          <w:szCs w:val="24"/>
        </w:rPr>
      </w:pPr>
      <w:r w:rsidRPr="001A7F73">
        <w:rPr>
          <w:rFonts w:ascii="Times New Roman" w:eastAsia="宋体" w:hAnsi="Times New Roman" w:cs="Times New Roman"/>
          <w:szCs w:val="24"/>
        </w:rPr>
        <w:t xml:space="preserve">Whether the pile point data is calculated by software or imported from CAD files, there is only the east and north coordinates of </w:t>
      </w:r>
      <w:r>
        <w:rPr>
          <w:rFonts w:ascii="Times New Roman" w:eastAsia="宋体" w:hAnsi="Times New Roman" w:cs="Times New Roman"/>
          <w:szCs w:val="24"/>
        </w:rPr>
        <w:t>the pile point</w:t>
      </w:r>
      <w:r w:rsidRPr="001A7F73">
        <w:rPr>
          <w:rFonts w:ascii="Times New Roman" w:eastAsia="宋体" w:hAnsi="Times New Roman" w:cs="Times New Roman"/>
          <w:szCs w:val="24"/>
        </w:rPr>
        <w:t xml:space="preserve"> at this time, there is no longitude and latitude information, so it is necessary to calculate the longitude and latitude information of the pile poin</w:t>
      </w:r>
      <w:r>
        <w:rPr>
          <w:rFonts w:ascii="Times New Roman" w:eastAsia="宋体" w:hAnsi="Times New Roman" w:cs="Times New Roman"/>
          <w:szCs w:val="24"/>
        </w:rPr>
        <w:t>t. Right-click the</w:t>
      </w:r>
      <w:r w:rsidRPr="001A7F73">
        <w:rPr>
          <w:rFonts w:ascii="Times New Roman" w:eastAsia="宋体" w:hAnsi="Times New Roman" w:cs="Times New Roman"/>
          <w:szCs w:val="24"/>
        </w:rPr>
        <w:t xml:space="preserve"> mileage, select "Calculate WGS84 coordinates", pilefactory will calculate the longitude and latitude of the pile point according to the coordinate system set by the project, and enter the mileage - data table again, the calculated latitude and longitude can be seen in the column of Geodetic latitude (WGS84) and geodetic longitude (WGS84).</w:t>
      </w:r>
    </w:p>
    <w:p w:rsidR="001A7F73" w:rsidRPr="001A7F73" w:rsidRDefault="001A7F73" w:rsidP="001A7F73">
      <w:pPr>
        <w:widowControl/>
        <w:ind w:firstLineChars="200" w:firstLine="420"/>
        <w:jc w:val="left"/>
        <w:rPr>
          <w:rFonts w:ascii="Times New Roman" w:eastAsia="宋体" w:hAnsi="Times New Roman" w:cs="Times New Roman"/>
          <w:szCs w:val="24"/>
        </w:rPr>
      </w:pPr>
    </w:p>
    <w:p w:rsidR="001A7F73" w:rsidRDefault="001A7F73" w:rsidP="001A7F73">
      <w:pPr>
        <w:ind w:firstLineChars="200" w:firstLine="420"/>
        <w:jc w:val="center"/>
        <w:rPr>
          <w:rFonts w:ascii="Times New Roman" w:eastAsia="宋体" w:hAnsi="Times New Roman" w:cs="Times New Roman"/>
          <w:szCs w:val="24"/>
        </w:rPr>
      </w:pPr>
      <w:r>
        <w:rPr>
          <w:rFonts w:ascii="Times New Roman" w:eastAsia="宋体" w:hAnsi="Times New Roman" w:cs="Times New Roman"/>
          <w:noProof/>
          <w:szCs w:val="24"/>
        </w:rPr>
        <w:lastRenderedPageBreak/>
        <mc:AlternateContent>
          <mc:Choice Requires="wps">
            <w:drawing>
              <wp:anchor distT="0" distB="0" distL="114300" distR="114300" simplePos="0" relativeHeight="251659264" behindDoc="0" locked="0" layoutInCell="1" allowOverlap="1">
                <wp:simplePos x="0" y="0"/>
                <wp:positionH relativeFrom="column">
                  <wp:posOffset>2578210</wp:posOffset>
                </wp:positionH>
                <wp:positionV relativeFrom="paragraph">
                  <wp:posOffset>616226</wp:posOffset>
                </wp:positionV>
                <wp:extent cx="636105" cy="111318"/>
                <wp:effectExtent l="0" t="0" r="12065" b="22225"/>
                <wp:wrapNone/>
                <wp:docPr id="18" name="圆角矩形 18"/>
                <wp:cNvGraphicFramePr/>
                <a:graphic xmlns:a="http://schemas.openxmlformats.org/drawingml/2006/main">
                  <a:graphicData uri="http://schemas.microsoft.com/office/word/2010/wordprocessingShape">
                    <wps:wsp>
                      <wps:cNvSpPr/>
                      <wps:spPr>
                        <a:xfrm>
                          <a:off x="0" y="0"/>
                          <a:ext cx="636105" cy="111318"/>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圆角矩形 18" o:spid="_x0000_s1026" style="position:absolute;left:0;text-align:left;margin-left:203pt;margin-top:48.5pt;width:50.1pt;height:8.7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" filled="f" strokecolor="red" strokeweight="1pt">
                <v:stroke joinstyle="miter"/>
              </v:roundrect>
            </w:pict>
          </mc:Fallback>
        </mc:AlternateContent>
      </w:r>
      <w:r w:rsidRPr="001A7F73">
        <w:rPr>
          <w:rFonts w:ascii="Times New Roman" w:eastAsia="宋体" w:hAnsi="Times New Roman" w:cs="Times New Roman"/>
          <w:noProof/>
          <w:szCs w:val="24"/>
        </w:rPr>
        <w:drawing>
          <wp:inline distT="0" distB="0" distL="0" distR="0" wp14:anchorId="084B9FE5" wp14:editId="6D7369DA">
            <wp:extent cx="1606163" cy="2239107"/>
            <wp:effectExtent l="0" t="0" r="0" b="889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1606713" cy="2239874"/>
                    </a:xfrm>
                    <a:prstGeom prst="rect">
                      <a:avLst/>
                    </a:prstGeom>
                  </pic:spPr>
                </pic:pic>
              </a:graphicData>
            </a:graphic>
          </wp:inline>
        </w:drawing>
      </w:r>
    </w:p>
    <w:p w:rsidR="00C61B67" w:rsidRPr="001A7F73" w:rsidRDefault="00C61B67" w:rsidP="001A7F73">
      <w:pPr>
        <w:ind w:firstLineChars="200" w:firstLine="420"/>
        <w:jc w:val="center"/>
        <w:rPr>
          <w:rFonts w:ascii="Times New Roman" w:eastAsia="宋体" w:hAnsi="Times New Roman" w:cs="Times New Roman"/>
          <w:szCs w:val="24"/>
        </w:rPr>
      </w:pPr>
      <w:r>
        <w:rPr>
          <w:rFonts w:ascii="Times New Roman" w:eastAsia="宋体" w:hAnsi="Times New Roman" w:cs="Times New Roman" w:hint="eastAsia"/>
          <w:szCs w:val="24"/>
        </w:rPr>
        <w:t xml:space="preserve"> </w:t>
      </w:r>
      <w:r w:rsidR="00B901A7">
        <w:rPr>
          <w:rFonts w:ascii="Times New Roman" w:eastAsia="宋体" w:hAnsi="Times New Roman" w:cs="Times New Roman" w:hint="eastAsia"/>
          <w:szCs w:val="24"/>
        </w:rPr>
        <w:t>3.</w:t>
      </w:r>
      <w:r>
        <w:rPr>
          <w:rFonts w:ascii="Times New Roman" w:eastAsia="宋体" w:hAnsi="Times New Roman" w:cs="Times New Roman" w:hint="eastAsia"/>
          <w:szCs w:val="24"/>
        </w:rPr>
        <w:t>5</w:t>
      </w:r>
    </w:p>
    <w:p w:rsidR="00AA494D" w:rsidRDefault="00AA494D" w:rsidP="009534F1">
      <w:pPr>
        <w:rPr>
          <w:rFonts w:ascii="Times New Roman" w:eastAsia="宋体" w:hAnsi="Times New Roman" w:cs="Times New Roman"/>
          <w:szCs w:val="24"/>
        </w:rPr>
      </w:pPr>
    </w:p>
    <w:p w:rsidR="00C61B67" w:rsidRPr="00572A34" w:rsidRDefault="00C61B67" w:rsidP="00572A34">
      <w:pPr>
        <w:widowControl/>
        <w:spacing w:line="360" w:lineRule="auto"/>
        <w:jc w:val="left"/>
        <w:rPr>
          <w:rFonts w:ascii="Times New Roman" w:eastAsia="宋体" w:hAnsi="Times New Roman" w:cs="Times New Roman"/>
          <w:b/>
          <w:color w:val="313131"/>
          <w:kern w:val="0"/>
          <w:szCs w:val="21"/>
        </w:rPr>
      </w:pPr>
      <w:r w:rsidRPr="00C61B67">
        <w:rPr>
          <w:rFonts w:ascii="Times New Roman" w:eastAsia="宋体" w:hAnsi="Times New Roman" w:cs="Times New Roman"/>
          <w:b/>
          <w:color w:val="313131"/>
          <w:kern w:val="0"/>
          <w:szCs w:val="21"/>
        </w:rPr>
        <w:t xml:space="preserve">Note: </w:t>
      </w:r>
    </w:p>
    <w:p w:rsidR="00C61B67" w:rsidRPr="004947A4" w:rsidRDefault="00C61B67" w:rsidP="00BF36A3">
      <w:pPr>
        <w:widowControl/>
        <w:spacing w:line="360" w:lineRule="auto"/>
        <w:jc w:val="left"/>
        <w:rPr>
          <w:rFonts w:ascii="Times New Roman" w:eastAsia="宋体" w:hAnsi="Times New Roman" w:cs="Times New Roman"/>
          <w:szCs w:val="24"/>
        </w:rPr>
      </w:pPr>
      <w:r w:rsidRPr="004947A4">
        <w:rPr>
          <w:rFonts w:ascii="Times New Roman" w:eastAsia="宋体" w:hAnsi="Times New Roman" w:cs="Times New Roman"/>
          <w:szCs w:val="24"/>
        </w:rPr>
        <w:t xml:space="preserve">1. If the project file is applied to the pile machine software, the blank layer should be used. Please do not load vector layer, raster layer, tile layer, online map, topology layer and other layers in the project, otherwise the map display may be inaccurate when the project data is loaded by the pile machine APP. </w:t>
      </w:r>
    </w:p>
    <w:p w:rsidR="00C4594F" w:rsidRPr="004947A4" w:rsidRDefault="00C61B67" w:rsidP="00BF36A3">
      <w:pPr>
        <w:widowControl/>
        <w:spacing w:line="360" w:lineRule="auto"/>
        <w:jc w:val="left"/>
        <w:rPr>
          <w:rFonts w:ascii="Times New Roman" w:eastAsia="宋体" w:hAnsi="Times New Roman" w:cs="Times New Roman"/>
          <w:szCs w:val="24"/>
        </w:rPr>
      </w:pPr>
      <w:r w:rsidRPr="004947A4">
        <w:rPr>
          <w:rFonts w:ascii="Times New Roman" w:eastAsia="宋体" w:hAnsi="Times New Roman" w:cs="Times New Roman"/>
          <w:szCs w:val="24"/>
        </w:rPr>
        <w:t xml:space="preserve">2. </w:t>
      </w:r>
      <w:r w:rsidR="00AB021F" w:rsidRPr="00AB021F">
        <w:rPr>
          <w:rFonts w:ascii="Times New Roman" w:eastAsia="宋体" w:hAnsi="Times New Roman" w:cs="Times New Roman"/>
          <w:szCs w:val="24"/>
        </w:rPr>
        <w:t>When importing data from CAD files, the distribution of pile points in the original file should be regular. This software does not currently support the extraction of pile point data with irregular distribution.</w:t>
      </w:r>
    </w:p>
    <w:p w:rsidR="00AA494D" w:rsidRPr="00B901A7" w:rsidRDefault="00AA494D" w:rsidP="00572A34">
      <w:pPr>
        <w:widowControl/>
        <w:spacing w:beforeLines="50" w:before="156" w:afterLines="50" w:after="156" w:line="360" w:lineRule="auto"/>
        <w:jc w:val="left"/>
        <w:rPr>
          <w:rFonts w:ascii="Times New Roman" w:eastAsia="宋体" w:hAnsi="Times New Roman" w:cs="Times New Roman"/>
          <w:b/>
          <w:color w:val="313131"/>
          <w:kern w:val="0"/>
          <w:sz w:val="24"/>
          <w:szCs w:val="24"/>
        </w:rPr>
      </w:pPr>
      <w:proofErr w:type="gramStart"/>
      <w:r w:rsidRPr="00B901A7">
        <w:rPr>
          <w:rFonts w:ascii="Times New Roman" w:eastAsia="宋体" w:hAnsi="Times New Roman" w:cs="Times New Roman"/>
          <w:b/>
          <w:sz w:val="24"/>
          <w:szCs w:val="24"/>
        </w:rPr>
        <w:t xml:space="preserve">4 </w:t>
      </w:r>
      <w:r w:rsidR="00C61B67" w:rsidRPr="00B901A7">
        <w:rPr>
          <w:rFonts w:ascii="Times New Roman" w:eastAsia="宋体" w:hAnsi="Times New Roman" w:cs="Times New Roman" w:hint="eastAsia"/>
          <w:b/>
          <w:sz w:val="24"/>
          <w:szCs w:val="24"/>
        </w:rPr>
        <w:t xml:space="preserve"> </w:t>
      </w:r>
      <w:r w:rsidR="00C61B67" w:rsidRPr="00B901A7">
        <w:rPr>
          <w:rFonts w:ascii="Times New Roman" w:eastAsia="宋体" w:hAnsi="Times New Roman" w:cs="Times New Roman"/>
          <w:b/>
          <w:color w:val="313131"/>
          <w:kern w:val="0"/>
          <w:sz w:val="24"/>
          <w:szCs w:val="24"/>
        </w:rPr>
        <w:t>Application</w:t>
      </w:r>
      <w:proofErr w:type="gramEnd"/>
      <w:r w:rsidR="00C61B67" w:rsidRPr="00B901A7">
        <w:rPr>
          <w:rFonts w:ascii="Times New Roman" w:eastAsia="宋体" w:hAnsi="Times New Roman" w:cs="Times New Roman"/>
          <w:b/>
          <w:color w:val="313131"/>
          <w:kern w:val="0"/>
          <w:sz w:val="24"/>
          <w:szCs w:val="24"/>
        </w:rPr>
        <w:t xml:space="preserve"> of project and mileage files</w:t>
      </w:r>
    </w:p>
    <w:p w:rsidR="00DB0320" w:rsidRPr="004947A4" w:rsidRDefault="00DB0320" w:rsidP="00BF36A3">
      <w:pPr>
        <w:widowControl/>
        <w:spacing w:line="360" w:lineRule="auto"/>
        <w:jc w:val="left"/>
        <w:rPr>
          <w:rFonts w:ascii="Times New Roman" w:eastAsia="宋体" w:hAnsi="Times New Roman" w:cs="Times New Roman"/>
          <w:szCs w:val="24"/>
        </w:rPr>
      </w:pPr>
      <w:r w:rsidRPr="004947A4">
        <w:rPr>
          <w:rFonts w:ascii="Times New Roman" w:eastAsia="宋体" w:hAnsi="Times New Roman" w:cs="Times New Roman"/>
          <w:szCs w:val="24"/>
        </w:rPr>
        <w:t>After the project and mileage data are established, a folder named after the project name will be generated in the storage directory of the project (the storage path of the project when creating a new project), which contains *.</w:t>
      </w:r>
      <w:proofErr w:type="gramStart"/>
      <w:r w:rsidRPr="004947A4">
        <w:rPr>
          <w:rFonts w:ascii="Times New Roman" w:eastAsia="宋体" w:hAnsi="Times New Roman" w:cs="Times New Roman"/>
          <w:szCs w:val="24"/>
        </w:rPr>
        <w:t>plfact(</w:t>
      </w:r>
      <w:proofErr w:type="gramEnd"/>
      <w:r w:rsidRPr="004947A4">
        <w:rPr>
          <w:rFonts w:ascii="Times New Roman" w:eastAsia="宋体" w:hAnsi="Times New Roman" w:cs="Times New Roman"/>
          <w:szCs w:val="24"/>
        </w:rPr>
        <w:t>project file), *.sym(symbol file) and *.mile (mile</w:t>
      </w:r>
      <w:r w:rsidR="00DC1AC5" w:rsidRPr="004947A4">
        <w:rPr>
          <w:rFonts w:ascii="Times New Roman" w:eastAsia="宋体" w:hAnsi="Times New Roman" w:cs="Times New Roman"/>
          <w:szCs w:val="24"/>
        </w:rPr>
        <w:t xml:space="preserve">age file), as shown in Figure </w:t>
      </w:r>
      <w:r w:rsidR="00DC1AC5" w:rsidRPr="004947A4">
        <w:rPr>
          <w:rFonts w:ascii="Times New Roman" w:eastAsia="宋体" w:hAnsi="Times New Roman" w:cs="Times New Roman" w:hint="eastAsia"/>
          <w:szCs w:val="24"/>
        </w:rPr>
        <w:t>4.1</w:t>
      </w:r>
      <w:r w:rsidRPr="004947A4">
        <w:rPr>
          <w:rFonts w:ascii="Times New Roman" w:eastAsia="宋体" w:hAnsi="Times New Roman" w:cs="Times New Roman"/>
          <w:szCs w:val="24"/>
        </w:rPr>
        <w:t>. Copy the entire project folder to the tablet where the pile machine software is located, and load it in the APP.</w:t>
      </w:r>
    </w:p>
    <w:p w:rsidR="00DB0320" w:rsidRDefault="00DB0320" w:rsidP="00C61B67">
      <w:pPr>
        <w:widowControl/>
        <w:jc w:val="left"/>
        <w:rPr>
          <w:rFonts w:ascii="Times New Roman" w:eastAsia="宋体" w:hAnsi="Times New Roman" w:cs="Times New Roman"/>
          <w:color w:val="313131"/>
          <w:kern w:val="0"/>
          <w:szCs w:val="21"/>
        </w:rPr>
      </w:pPr>
      <w:r>
        <w:rPr>
          <w:rFonts w:ascii="Times New Roman" w:eastAsia="宋体" w:hAnsi="Times New Roman" w:cs="Times New Roman"/>
          <w:noProof/>
          <w:color w:val="313131"/>
          <w:kern w:val="0"/>
          <w:szCs w:val="21"/>
        </w:rPr>
        <w:drawing>
          <wp:inline distT="0" distB="0" distL="0" distR="0">
            <wp:extent cx="5274310" cy="1115766"/>
            <wp:effectExtent l="0" t="0" r="2540" b="8255"/>
            <wp:docPr id="20" name="图片 20" descr="E:\微信文件\WeChat Files\wxid_paoa9l7chek321\FileStorage\Temp\17010522606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微信文件\WeChat Files\wxid_paoa9l7chek321\FileStorage\Temp\1701052260673.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74310" cy="1115766"/>
                    </a:xfrm>
                    <a:prstGeom prst="rect">
                      <a:avLst/>
                    </a:prstGeom>
                    <a:noFill/>
                    <a:ln>
                      <a:noFill/>
                    </a:ln>
                  </pic:spPr>
                </pic:pic>
              </a:graphicData>
            </a:graphic>
          </wp:inline>
        </w:drawing>
      </w:r>
    </w:p>
    <w:p w:rsidR="00B901A7" w:rsidRPr="00DB0320" w:rsidRDefault="004947A4" w:rsidP="00B901A7">
      <w:pPr>
        <w:widowControl/>
        <w:jc w:val="center"/>
        <w:rPr>
          <w:rFonts w:ascii="Times New Roman" w:eastAsia="宋体" w:hAnsi="Times New Roman" w:cs="Times New Roman"/>
          <w:color w:val="313131"/>
          <w:kern w:val="0"/>
          <w:szCs w:val="21"/>
        </w:rPr>
      </w:pPr>
      <w:r>
        <w:rPr>
          <w:rFonts w:ascii="Times New Roman" w:eastAsia="宋体" w:hAnsi="Times New Roman" w:cs="Times New Roman" w:hint="eastAsia"/>
          <w:color w:val="313131"/>
          <w:kern w:val="0"/>
          <w:szCs w:val="21"/>
        </w:rPr>
        <w:t>4.1</w:t>
      </w:r>
    </w:p>
    <w:p w:rsidR="00AA494D" w:rsidRDefault="00AA494D" w:rsidP="00915EF9">
      <w:pPr>
        <w:rPr>
          <w:rFonts w:ascii="Times New Roman" w:eastAsia="宋体" w:hAnsi="Times New Roman" w:cs="Times New Roman"/>
          <w:szCs w:val="24"/>
        </w:rPr>
      </w:pPr>
    </w:p>
    <w:sectPr w:rsidR="00AA494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59D" w:rsidRDefault="002D759D" w:rsidP="00C45BE0">
      <w:r>
        <w:separator/>
      </w:r>
    </w:p>
  </w:endnote>
  <w:endnote w:type="continuationSeparator" w:id="0">
    <w:p w:rsidR="002D759D" w:rsidRDefault="002D759D" w:rsidP="00C45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59D" w:rsidRDefault="002D759D" w:rsidP="00C45BE0">
      <w:r>
        <w:separator/>
      </w:r>
    </w:p>
  </w:footnote>
  <w:footnote w:type="continuationSeparator" w:id="0">
    <w:p w:rsidR="002D759D" w:rsidRDefault="002D759D" w:rsidP="00C45B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B2C24"/>
    <w:multiLevelType w:val="multilevel"/>
    <w:tmpl w:val="4A982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783C01"/>
    <w:multiLevelType w:val="multilevel"/>
    <w:tmpl w:val="7DE8A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76172E"/>
    <w:multiLevelType w:val="multilevel"/>
    <w:tmpl w:val="C83C3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631504"/>
    <w:multiLevelType w:val="multilevel"/>
    <w:tmpl w:val="EBA23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F446126"/>
    <w:multiLevelType w:val="multilevel"/>
    <w:tmpl w:val="830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A757635"/>
    <w:multiLevelType w:val="multilevel"/>
    <w:tmpl w:val="557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BA503A2"/>
    <w:multiLevelType w:val="multilevel"/>
    <w:tmpl w:val="33769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6C3612"/>
    <w:multiLevelType w:val="multilevel"/>
    <w:tmpl w:val="1946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031634D"/>
    <w:multiLevelType w:val="multilevel"/>
    <w:tmpl w:val="A2E01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F8265DF"/>
    <w:multiLevelType w:val="multilevel"/>
    <w:tmpl w:val="F42A7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8"/>
  </w:num>
  <w:num w:numId="5">
    <w:abstractNumId w:val="7"/>
  </w:num>
  <w:num w:numId="6">
    <w:abstractNumId w:val="6"/>
  </w:num>
  <w:num w:numId="7">
    <w:abstractNumId w:val="4"/>
  </w:num>
  <w:num w:numId="8">
    <w:abstractNumId w:val="1"/>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8CC"/>
    <w:rsid w:val="0000468E"/>
    <w:rsid w:val="000167AF"/>
    <w:rsid w:val="00032E43"/>
    <w:rsid w:val="00053942"/>
    <w:rsid w:val="00057CE1"/>
    <w:rsid w:val="0006761B"/>
    <w:rsid w:val="0008046F"/>
    <w:rsid w:val="00086276"/>
    <w:rsid w:val="00093447"/>
    <w:rsid w:val="000B07D7"/>
    <w:rsid w:val="000B1B59"/>
    <w:rsid w:val="000D3DDD"/>
    <w:rsid w:val="000D4C81"/>
    <w:rsid w:val="000F1F9A"/>
    <w:rsid w:val="0010645A"/>
    <w:rsid w:val="00107BAF"/>
    <w:rsid w:val="00127B61"/>
    <w:rsid w:val="00135E27"/>
    <w:rsid w:val="00144A24"/>
    <w:rsid w:val="00147E60"/>
    <w:rsid w:val="00152C9F"/>
    <w:rsid w:val="001A52B6"/>
    <w:rsid w:val="001A790E"/>
    <w:rsid w:val="001A7F73"/>
    <w:rsid w:val="001B4D98"/>
    <w:rsid w:val="001C0428"/>
    <w:rsid w:val="001D58B0"/>
    <w:rsid w:val="00207C63"/>
    <w:rsid w:val="00210980"/>
    <w:rsid w:val="00243AD5"/>
    <w:rsid w:val="0025246B"/>
    <w:rsid w:val="002A63BF"/>
    <w:rsid w:val="002B2395"/>
    <w:rsid w:val="002B69BE"/>
    <w:rsid w:val="002C4F69"/>
    <w:rsid w:val="002D1D82"/>
    <w:rsid w:val="002D759D"/>
    <w:rsid w:val="002F1412"/>
    <w:rsid w:val="00301B0A"/>
    <w:rsid w:val="00307D42"/>
    <w:rsid w:val="00323497"/>
    <w:rsid w:val="00341D5B"/>
    <w:rsid w:val="003459A9"/>
    <w:rsid w:val="00346372"/>
    <w:rsid w:val="00366E0C"/>
    <w:rsid w:val="0038054A"/>
    <w:rsid w:val="00381984"/>
    <w:rsid w:val="003834F0"/>
    <w:rsid w:val="00385311"/>
    <w:rsid w:val="003A1CAA"/>
    <w:rsid w:val="003B5A96"/>
    <w:rsid w:val="003B7BE0"/>
    <w:rsid w:val="003C17BC"/>
    <w:rsid w:val="003E48F5"/>
    <w:rsid w:val="003E511D"/>
    <w:rsid w:val="0040468A"/>
    <w:rsid w:val="00426546"/>
    <w:rsid w:val="004319E4"/>
    <w:rsid w:val="00462734"/>
    <w:rsid w:val="00462BA1"/>
    <w:rsid w:val="0047288A"/>
    <w:rsid w:val="00472C93"/>
    <w:rsid w:val="00473ECC"/>
    <w:rsid w:val="00476A1A"/>
    <w:rsid w:val="00493AD8"/>
    <w:rsid w:val="004941B8"/>
    <w:rsid w:val="004947A4"/>
    <w:rsid w:val="004D5C14"/>
    <w:rsid w:val="004D6D29"/>
    <w:rsid w:val="005065B8"/>
    <w:rsid w:val="00524267"/>
    <w:rsid w:val="00524F63"/>
    <w:rsid w:val="00532832"/>
    <w:rsid w:val="00532958"/>
    <w:rsid w:val="0054107E"/>
    <w:rsid w:val="00543308"/>
    <w:rsid w:val="005437D7"/>
    <w:rsid w:val="00543912"/>
    <w:rsid w:val="0057215A"/>
    <w:rsid w:val="00572A34"/>
    <w:rsid w:val="00580220"/>
    <w:rsid w:val="00587972"/>
    <w:rsid w:val="00596AF5"/>
    <w:rsid w:val="005C07FD"/>
    <w:rsid w:val="005D4BC6"/>
    <w:rsid w:val="00602B1F"/>
    <w:rsid w:val="00604D3D"/>
    <w:rsid w:val="00621D39"/>
    <w:rsid w:val="0062253D"/>
    <w:rsid w:val="00624A32"/>
    <w:rsid w:val="0062554C"/>
    <w:rsid w:val="00630865"/>
    <w:rsid w:val="00635F98"/>
    <w:rsid w:val="006454C3"/>
    <w:rsid w:val="0064624D"/>
    <w:rsid w:val="006466E7"/>
    <w:rsid w:val="006502DB"/>
    <w:rsid w:val="006507CC"/>
    <w:rsid w:val="00653AA0"/>
    <w:rsid w:val="0067663A"/>
    <w:rsid w:val="006C368A"/>
    <w:rsid w:val="006D0C5F"/>
    <w:rsid w:val="006D6C37"/>
    <w:rsid w:val="006F3C98"/>
    <w:rsid w:val="006F63C7"/>
    <w:rsid w:val="006F740C"/>
    <w:rsid w:val="00712AC9"/>
    <w:rsid w:val="007175A2"/>
    <w:rsid w:val="007228EA"/>
    <w:rsid w:val="00725AF4"/>
    <w:rsid w:val="00730065"/>
    <w:rsid w:val="007338BE"/>
    <w:rsid w:val="00743A6E"/>
    <w:rsid w:val="007532FA"/>
    <w:rsid w:val="00757000"/>
    <w:rsid w:val="00760B90"/>
    <w:rsid w:val="00767D3C"/>
    <w:rsid w:val="0079047B"/>
    <w:rsid w:val="00790609"/>
    <w:rsid w:val="00792072"/>
    <w:rsid w:val="007A4A7D"/>
    <w:rsid w:val="007A63AD"/>
    <w:rsid w:val="007B0E42"/>
    <w:rsid w:val="007B5071"/>
    <w:rsid w:val="007D367D"/>
    <w:rsid w:val="007D50A4"/>
    <w:rsid w:val="007E1D35"/>
    <w:rsid w:val="007E5311"/>
    <w:rsid w:val="008174B0"/>
    <w:rsid w:val="00831994"/>
    <w:rsid w:val="008551AC"/>
    <w:rsid w:val="00857079"/>
    <w:rsid w:val="00861B74"/>
    <w:rsid w:val="00875360"/>
    <w:rsid w:val="00893F43"/>
    <w:rsid w:val="008B5CF1"/>
    <w:rsid w:val="008C04A8"/>
    <w:rsid w:val="008D49CF"/>
    <w:rsid w:val="008F181D"/>
    <w:rsid w:val="008F6312"/>
    <w:rsid w:val="009014CA"/>
    <w:rsid w:val="00902367"/>
    <w:rsid w:val="00915395"/>
    <w:rsid w:val="00915EF9"/>
    <w:rsid w:val="0094000E"/>
    <w:rsid w:val="009457D8"/>
    <w:rsid w:val="009534F1"/>
    <w:rsid w:val="00956717"/>
    <w:rsid w:val="00956D76"/>
    <w:rsid w:val="00970EDD"/>
    <w:rsid w:val="00982ACD"/>
    <w:rsid w:val="009901FF"/>
    <w:rsid w:val="009D1D60"/>
    <w:rsid w:val="009D4B89"/>
    <w:rsid w:val="009F077B"/>
    <w:rsid w:val="009F70CA"/>
    <w:rsid w:val="00A155EE"/>
    <w:rsid w:val="00A210D2"/>
    <w:rsid w:val="00A30151"/>
    <w:rsid w:val="00A301FC"/>
    <w:rsid w:val="00A40112"/>
    <w:rsid w:val="00A81398"/>
    <w:rsid w:val="00A8291B"/>
    <w:rsid w:val="00A92AB7"/>
    <w:rsid w:val="00AA3B79"/>
    <w:rsid w:val="00AA494D"/>
    <w:rsid w:val="00AB021F"/>
    <w:rsid w:val="00AB4E0A"/>
    <w:rsid w:val="00AB5FB6"/>
    <w:rsid w:val="00AD4DDB"/>
    <w:rsid w:val="00AE1D41"/>
    <w:rsid w:val="00AE48B6"/>
    <w:rsid w:val="00AE72DF"/>
    <w:rsid w:val="00B07A15"/>
    <w:rsid w:val="00B15946"/>
    <w:rsid w:val="00B3011F"/>
    <w:rsid w:val="00B3672C"/>
    <w:rsid w:val="00B77761"/>
    <w:rsid w:val="00B901A7"/>
    <w:rsid w:val="00BA7EC5"/>
    <w:rsid w:val="00BB4046"/>
    <w:rsid w:val="00BC38E4"/>
    <w:rsid w:val="00BC6C1E"/>
    <w:rsid w:val="00BD2B3A"/>
    <w:rsid w:val="00BD67C6"/>
    <w:rsid w:val="00BE142E"/>
    <w:rsid w:val="00BE6F73"/>
    <w:rsid w:val="00BF1C6B"/>
    <w:rsid w:val="00BF36A3"/>
    <w:rsid w:val="00BF714A"/>
    <w:rsid w:val="00C01094"/>
    <w:rsid w:val="00C13EAB"/>
    <w:rsid w:val="00C15863"/>
    <w:rsid w:val="00C17502"/>
    <w:rsid w:val="00C17D6F"/>
    <w:rsid w:val="00C37137"/>
    <w:rsid w:val="00C4594F"/>
    <w:rsid w:val="00C45BE0"/>
    <w:rsid w:val="00C5289F"/>
    <w:rsid w:val="00C53A79"/>
    <w:rsid w:val="00C61B67"/>
    <w:rsid w:val="00C66714"/>
    <w:rsid w:val="00C732DB"/>
    <w:rsid w:val="00C83864"/>
    <w:rsid w:val="00C856D3"/>
    <w:rsid w:val="00C87B27"/>
    <w:rsid w:val="00C96ABC"/>
    <w:rsid w:val="00CA3436"/>
    <w:rsid w:val="00CB00D6"/>
    <w:rsid w:val="00CF1246"/>
    <w:rsid w:val="00D006F9"/>
    <w:rsid w:val="00D20DBA"/>
    <w:rsid w:val="00D215DA"/>
    <w:rsid w:val="00D351D9"/>
    <w:rsid w:val="00D36F49"/>
    <w:rsid w:val="00D468CC"/>
    <w:rsid w:val="00D65F35"/>
    <w:rsid w:val="00D66A32"/>
    <w:rsid w:val="00D721DE"/>
    <w:rsid w:val="00D75038"/>
    <w:rsid w:val="00D85066"/>
    <w:rsid w:val="00D976AF"/>
    <w:rsid w:val="00DB0320"/>
    <w:rsid w:val="00DB6D04"/>
    <w:rsid w:val="00DC1AC5"/>
    <w:rsid w:val="00DC5C11"/>
    <w:rsid w:val="00DE6CEB"/>
    <w:rsid w:val="00DF7B37"/>
    <w:rsid w:val="00E04C64"/>
    <w:rsid w:val="00E05195"/>
    <w:rsid w:val="00E25B8F"/>
    <w:rsid w:val="00E26ED5"/>
    <w:rsid w:val="00E306C5"/>
    <w:rsid w:val="00E46F82"/>
    <w:rsid w:val="00E55CDB"/>
    <w:rsid w:val="00E67D6D"/>
    <w:rsid w:val="00E67FB1"/>
    <w:rsid w:val="00E90EF9"/>
    <w:rsid w:val="00E94D77"/>
    <w:rsid w:val="00EA142B"/>
    <w:rsid w:val="00EA7EA1"/>
    <w:rsid w:val="00ED49AA"/>
    <w:rsid w:val="00ED5906"/>
    <w:rsid w:val="00EE429C"/>
    <w:rsid w:val="00EF7F07"/>
    <w:rsid w:val="00F06687"/>
    <w:rsid w:val="00F53AF5"/>
    <w:rsid w:val="00F554A3"/>
    <w:rsid w:val="00F55906"/>
    <w:rsid w:val="00F7204F"/>
    <w:rsid w:val="00F860B1"/>
    <w:rsid w:val="00FB7E24"/>
    <w:rsid w:val="00FC747D"/>
    <w:rsid w:val="00FF64BC"/>
    <w:rsid w:val="00FF6F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5066"/>
    <w:pPr>
      <w:widowControl w:val="0"/>
      <w:jc w:val="both"/>
    </w:pPr>
  </w:style>
  <w:style w:type="paragraph" w:styleId="2">
    <w:name w:val="heading 2"/>
    <w:basedOn w:val="a"/>
    <w:next w:val="a"/>
    <w:link w:val="2Char"/>
    <w:uiPriority w:val="9"/>
    <w:unhideWhenUsed/>
    <w:qFormat/>
    <w:rsid w:val="009534F1"/>
    <w:pPr>
      <w:keepNext/>
      <w:keepLines/>
      <w:widowControl/>
      <w:spacing w:before="260" w:after="260" w:line="416" w:lineRule="auto"/>
      <w:jc w:val="left"/>
      <w:outlineLvl w:val="1"/>
    </w:pPr>
    <w:rPr>
      <w:rFonts w:asciiTheme="majorHAnsi" w:eastAsiaTheme="majorEastAsia" w:hAnsiTheme="majorHAnsi" w:cstheme="majorBidi"/>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45BE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45BE0"/>
    <w:rPr>
      <w:sz w:val="18"/>
      <w:szCs w:val="18"/>
    </w:rPr>
  </w:style>
  <w:style w:type="paragraph" w:styleId="a4">
    <w:name w:val="footer"/>
    <w:basedOn w:val="a"/>
    <w:link w:val="Char0"/>
    <w:uiPriority w:val="99"/>
    <w:unhideWhenUsed/>
    <w:rsid w:val="00C45BE0"/>
    <w:pPr>
      <w:tabs>
        <w:tab w:val="center" w:pos="4153"/>
        <w:tab w:val="right" w:pos="8306"/>
      </w:tabs>
      <w:snapToGrid w:val="0"/>
      <w:jc w:val="left"/>
    </w:pPr>
    <w:rPr>
      <w:sz w:val="18"/>
      <w:szCs w:val="18"/>
    </w:rPr>
  </w:style>
  <w:style w:type="character" w:customStyle="1" w:styleId="Char0">
    <w:name w:val="页脚 Char"/>
    <w:basedOn w:val="a0"/>
    <w:link w:val="a4"/>
    <w:uiPriority w:val="99"/>
    <w:rsid w:val="00C45BE0"/>
    <w:rPr>
      <w:sz w:val="18"/>
      <w:szCs w:val="18"/>
    </w:rPr>
  </w:style>
  <w:style w:type="paragraph" w:styleId="a5">
    <w:name w:val="Balloon Text"/>
    <w:basedOn w:val="a"/>
    <w:link w:val="Char1"/>
    <w:uiPriority w:val="99"/>
    <w:semiHidden/>
    <w:unhideWhenUsed/>
    <w:rsid w:val="005437D7"/>
    <w:rPr>
      <w:sz w:val="18"/>
      <w:szCs w:val="18"/>
    </w:rPr>
  </w:style>
  <w:style w:type="character" w:customStyle="1" w:styleId="Char1">
    <w:name w:val="批注框文本 Char"/>
    <w:basedOn w:val="a0"/>
    <w:link w:val="a5"/>
    <w:uiPriority w:val="99"/>
    <w:semiHidden/>
    <w:rsid w:val="005437D7"/>
    <w:rPr>
      <w:sz w:val="18"/>
      <w:szCs w:val="18"/>
    </w:rPr>
  </w:style>
  <w:style w:type="paragraph" w:styleId="a6">
    <w:name w:val="Body Text"/>
    <w:basedOn w:val="a"/>
    <w:link w:val="Char2"/>
    <w:uiPriority w:val="99"/>
    <w:semiHidden/>
    <w:unhideWhenUsed/>
    <w:rsid w:val="003C17BC"/>
    <w:pPr>
      <w:spacing w:after="120"/>
    </w:pPr>
  </w:style>
  <w:style w:type="character" w:customStyle="1" w:styleId="Char2">
    <w:name w:val="正文文本 Char"/>
    <w:basedOn w:val="a0"/>
    <w:link w:val="a6"/>
    <w:uiPriority w:val="99"/>
    <w:semiHidden/>
    <w:rsid w:val="003C17BC"/>
  </w:style>
  <w:style w:type="paragraph" w:styleId="a7">
    <w:name w:val="Body Text First Indent"/>
    <w:basedOn w:val="a"/>
    <w:link w:val="Char3"/>
    <w:qFormat/>
    <w:rsid w:val="003C17BC"/>
    <w:pPr>
      <w:widowControl/>
      <w:spacing w:after="200" w:line="360" w:lineRule="auto"/>
      <w:ind w:firstLineChars="200" w:firstLine="200"/>
      <w:jc w:val="left"/>
    </w:pPr>
    <w:rPr>
      <w:kern w:val="0"/>
      <w:sz w:val="24"/>
    </w:rPr>
  </w:style>
  <w:style w:type="character" w:customStyle="1" w:styleId="Char3">
    <w:name w:val="正文首行缩进 Char"/>
    <w:basedOn w:val="Char2"/>
    <w:link w:val="a7"/>
    <w:rsid w:val="003C17BC"/>
    <w:rPr>
      <w:kern w:val="0"/>
      <w:sz w:val="24"/>
    </w:rPr>
  </w:style>
  <w:style w:type="paragraph" w:customStyle="1" w:styleId="ordinary-output">
    <w:name w:val="ordinary-output"/>
    <w:basedOn w:val="a"/>
    <w:rsid w:val="00E55CDB"/>
    <w:pPr>
      <w:widowControl/>
      <w:spacing w:before="100" w:beforeAutospacing="1" w:after="100" w:afterAutospacing="1"/>
      <w:jc w:val="left"/>
    </w:pPr>
    <w:rPr>
      <w:rFonts w:ascii="宋体" w:eastAsia="宋体" w:hAnsi="宋体" w:cs="宋体"/>
      <w:kern w:val="0"/>
      <w:sz w:val="24"/>
      <w:szCs w:val="24"/>
    </w:rPr>
  </w:style>
  <w:style w:type="character" w:customStyle="1" w:styleId="2Char">
    <w:name w:val="标题 2 Char"/>
    <w:basedOn w:val="a0"/>
    <w:link w:val="2"/>
    <w:uiPriority w:val="9"/>
    <w:rsid w:val="009534F1"/>
    <w:rPr>
      <w:rFonts w:asciiTheme="majorHAnsi" w:eastAsiaTheme="majorEastAsia" w:hAnsiTheme="majorHAnsi" w:cstheme="majorBidi"/>
      <w:b/>
      <w:bCs/>
      <w:kern w:val="0"/>
      <w:sz w:val="32"/>
      <w:szCs w:val="32"/>
    </w:rPr>
  </w:style>
  <w:style w:type="paragraph" w:styleId="a8">
    <w:name w:val="Date"/>
    <w:basedOn w:val="a"/>
    <w:next w:val="a"/>
    <w:link w:val="Char4"/>
    <w:uiPriority w:val="99"/>
    <w:semiHidden/>
    <w:unhideWhenUsed/>
    <w:rsid w:val="00C37137"/>
    <w:pPr>
      <w:ind w:leftChars="2500" w:left="100"/>
    </w:pPr>
  </w:style>
  <w:style w:type="character" w:customStyle="1" w:styleId="Char4">
    <w:name w:val="日期 Char"/>
    <w:basedOn w:val="a0"/>
    <w:link w:val="a8"/>
    <w:uiPriority w:val="99"/>
    <w:semiHidden/>
    <w:rsid w:val="00C371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5066"/>
    <w:pPr>
      <w:widowControl w:val="0"/>
      <w:jc w:val="both"/>
    </w:pPr>
  </w:style>
  <w:style w:type="paragraph" w:styleId="2">
    <w:name w:val="heading 2"/>
    <w:basedOn w:val="a"/>
    <w:next w:val="a"/>
    <w:link w:val="2Char"/>
    <w:uiPriority w:val="9"/>
    <w:unhideWhenUsed/>
    <w:qFormat/>
    <w:rsid w:val="009534F1"/>
    <w:pPr>
      <w:keepNext/>
      <w:keepLines/>
      <w:widowControl/>
      <w:spacing w:before="260" w:after="260" w:line="416" w:lineRule="auto"/>
      <w:jc w:val="left"/>
      <w:outlineLvl w:val="1"/>
    </w:pPr>
    <w:rPr>
      <w:rFonts w:asciiTheme="majorHAnsi" w:eastAsiaTheme="majorEastAsia" w:hAnsiTheme="majorHAnsi" w:cstheme="majorBidi"/>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45BE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45BE0"/>
    <w:rPr>
      <w:sz w:val="18"/>
      <w:szCs w:val="18"/>
    </w:rPr>
  </w:style>
  <w:style w:type="paragraph" w:styleId="a4">
    <w:name w:val="footer"/>
    <w:basedOn w:val="a"/>
    <w:link w:val="Char0"/>
    <w:uiPriority w:val="99"/>
    <w:unhideWhenUsed/>
    <w:rsid w:val="00C45BE0"/>
    <w:pPr>
      <w:tabs>
        <w:tab w:val="center" w:pos="4153"/>
        <w:tab w:val="right" w:pos="8306"/>
      </w:tabs>
      <w:snapToGrid w:val="0"/>
      <w:jc w:val="left"/>
    </w:pPr>
    <w:rPr>
      <w:sz w:val="18"/>
      <w:szCs w:val="18"/>
    </w:rPr>
  </w:style>
  <w:style w:type="character" w:customStyle="1" w:styleId="Char0">
    <w:name w:val="页脚 Char"/>
    <w:basedOn w:val="a0"/>
    <w:link w:val="a4"/>
    <w:uiPriority w:val="99"/>
    <w:rsid w:val="00C45BE0"/>
    <w:rPr>
      <w:sz w:val="18"/>
      <w:szCs w:val="18"/>
    </w:rPr>
  </w:style>
  <w:style w:type="paragraph" w:styleId="a5">
    <w:name w:val="Balloon Text"/>
    <w:basedOn w:val="a"/>
    <w:link w:val="Char1"/>
    <w:uiPriority w:val="99"/>
    <w:semiHidden/>
    <w:unhideWhenUsed/>
    <w:rsid w:val="005437D7"/>
    <w:rPr>
      <w:sz w:val="18"/>
      <w:szCs w:val="18"/>
    </w:rPr>
  </w:style>
  <w:style w:type="character" w:customStyle="1" w:styleId="Char1">
    <w:name w:val="批注框文本 Char"/>
    <w:basedOn w:val="a0"/>
    <w:link w:val="a5"/>
    <w:uiPriority w:val="99"/>
    <w:semiHidden/>
    <w:rsid w:val="005437D7"/>
    <w:rPr>
      <w:sz w:val="18"/>
      <w:szCs w:val="18"/>
    </w:rPr>
  </w:style>
  <w:style w:type="paragraph" w:styleId="a6">
    <w:name w:val="Body Text"/>
    <w:basedOn w:val="a"/>
    <w:link w:val="Char2"/>
    <w:uiPriority w:val="99"/>
    <w:semiHidden/>
    <w:unhideWhenUsed/>
    <w:rsid w:val="003C17BC"/>
    <w:pPr>
      <w:spacing w:after="120"/>
    </w:pPr>
  </w:style>
  <w:style w:type="character" w:customStyle="1" w:styleId="Char2">
    <w:name w:val="正文文本 Char"/>
    <w:basedOn w:val="a0"/>
    <w:link w:val="a6"/>
    <w:uiPriority w:val="99"/>
    <w:semiHidden/>
    <w:rsid w:val="003C17BC"/>
  </w:style>
  <w:style w:type="paragraph" w:styleId="a7">
    <w:name w:val="Body Text First Indent"/>
    <w:basedOn w:val="a"/>
    <w:link w:val="Char3"/>
    <w:qFormat/>
    <w:rsid w:val="003C17BC"/>
    <w:pPr>
      <w:widowControl/>
      <w:spacing w:after="200" w:line="360" w:lineRule="auto"/>
      <w:ind w:firstLineChars="200" w:firstLine="200"/>
      <w:jc w:val="left"/>
    </w:pPr>
    <w:rPr>
      <w:kern w:val="0"/>
      <w:sz w:val="24"/>
    </w:rPr>
  </w:style>
  <w:style w:type="character" w:customStyle="1" w:styleId="Char3">
    <w:name w:val="正文首行缩进 Char"/>
    <w:basedOn w:val="Char2"/>
    <w:link w:val="a7"/>
    <w:rsid w:val="003C17BC"/>
    <w:rPr>
      <w:kern w:val="0"/>
      <w:sz w:val="24"/>
    </w:rPr>
  </w:style>
  <w:style w:type="paragraph" w:customStyle="1" w:styleId="ordinary-output">
    <w:name w:val="ordinary-output"/>
    <w:basedOn w:val="a"/>
    <w:rsid w:val="00E55CDB"/>
    <w:pPr>
      <w:widowControl/>
      <w:spacing w:before="100" w:beforeAutospacing="1" w:after="100" w:afterAutospacing="1"/>
      <w:jc w:val="left"/>
    </w:pPr>
    <w:rPr>
      <w:rFonts w:ascii="宋体" w:eastAsia="宋体" w:hAnsi="宋体" w:cs="宋体"/>
      <w:kern w:val="0"/>
      <w:sz w:val="24"/>
      <w:szCs w:val="24"/>
    </w:rPr>
  </w:style>
  <w:style w:type="character" w:customStyle="1" w:styleId="2Char">
    <w:name w:val="标题 2 Char"/>
    <w:basedOn w:val="a0"/>
    <w:link w:val="2"/>
    <w:uiPriority w:val="9"/>
    <w:rsid w:val="009534F1"/>
    <w:rPr>
      <w:rFonts w:asciiTheme="majorHAnsi" w:eastAsiaTheme="majorEastAsia" w:hAnsiTheme="majorHAnsi" w:cstheme="majorBidi"/>
      <w:b/>
      <w:bCs/>
      <w:kern w:val="0"/>
      <w:sz w:val="32"/>
      <w:szCs w:val="32"/>
    </w:rPr>
  </w:style>
  <w:style w:type="paragraph" w:styleId="a8">
    <w:name w:val="Date"/>
    <w:basedOn w:val="a"/>
    <w:next w:val="a"/>
    <w:link w:val="Char4"/>
    <w:uiPriority w:val="99"/>
    <w:semiHidden/>
    <w:unhideWhenUsed/>
    <w:rsid w:val="00C37137"/>
    <w:pPr>
      <w:ind w:leftChars="2500" w:left="100"/>
    </w:pPr>
  </w:style>
  <w:style w:type="character" w:customStyle="1" w:styleId="Char4">
    <w:name w:val="日期 Char"/>
    <w:basedOn w:val="a0"/>
    <w:link w:val="a8"/>
    <w:uiPriority w:val="99"/>
    <w:semiHidden/>
    <w:rsid w:val="00C371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09864">
      <w:bodyDiv w:val="1"/>
      <w:marLeft w:val="0"/>
      <w:marRight w:val="0"/>
      <w:marTop w:val="0"/>
      <w:marBottom w:val="0"/>
      <w:divBdr>
        <w:top w:val="none" w:sz="0" w:space="0" w:color="auto"/>
        <w:left w:val="none" w:sz="0" w:space="0" w:color="auto"/>
        <w:bottom w:val="none" w:sz="0" w:space="0" w:color="auto"/>
        <w:right w:val="none" w:sz="0" w:space="0" w:color="auto"/>
      </w:divBdr>
    </w:div>
    <w:div w:id="268971427">
      <w:bodyDiv w:val="1"/>
      <w:marLeft w:val="0"/>
      <w:marRight w:val="0"/>
      <w:marTop w:val="0"/>
      <w:marBottom w:val="0"/>
      <w:divBdr>
        <w:top w:val="none" w:sz="0" w:space="0" w:color="auto"/>
        <w:left w:val="none" w:sz="0" w:space="0" w:color="auto"/>
        <w:bottom w:val="none" w:sz="0" w:space="0" w:color="auto"/>
        <w:right w:val="none" w:sz="0" w:space="0" w:color="auto"/>
      </w:divBdr>
    </w:div>
    <w:div w:id="511996803">
      <w:bodyDiv w:val="1"/>
      <w:marLeft w:val="0"/>
      <w:marRight w:val="0"/>
      <w:marTop w:val="0"/>
      <w:marBottom w:val="0"/>
      <w:divBdr>
        <w:top w:val="none" w:sz="0" w:space="0" w:color="auto"/>
        <w:left w:val="none" w:sz="0" w:space="0" w:color="auto"/>
        <w:bottom w:val="none" w:sz="0" w:space="0" w:color="auto"/>
        <w:right w:val="none" w:sz="0" w:space="0" w:color="auto"/>
      </w:divBdr>
    </w:div>
    <w:div w:id="641887606">
      <w:bodyDiv w:val="1"/>
      <w:marLeft w:val="0"/>
      <w:marRight w:val="0"/>
      <w:marTop w:val="0"/>
      <w:marBottom w:val="0"/>
      <w:divBdr>
        <w:top w:val="none" w:sz="0" w:space="0" w:color="auto"/>
        <w:left w:val="none" w:sz="0" w:space="0" w:color="auto"/>
        <w:bottom w:val="none" w:sz="0" w:space="0" w:color="auto"/>
        <w:right w:val="none" w:sz="0" w:space="0" w:color="auto"/>
      </w:divBdr>
      <w:divsChild>
        <w:div w:id="240720476">
          <w:marLeft w:val="0"/>
          <w:marRight w:val="0"/>
          <w:marTop w:val="0"/>
          <w:marBottom w:val="0"/>
          <w:divBdr>
            <w:top w:val="none" w:sz="0" w:space="0" w:color="auto"/>
            <w:left w:val="none" w:sz="0" w:space="0" w:color="auto"/>
            <w:bottom w:val="none" w:sz="0" w:space="0" w:color="auto"/>
            <w:right w:val="none" w:sz="0" w:space="0" w:color="auto"/>
          </w:divBdr>
          <w:divsChild>
            <w:div w:id="1527252659">
              <w:marLeft w:val="0"/>
              <w:marRight w:val="0"/>
              <w:marTop w:val="0"/>
              <w:marBottom w:val="0"/>
              <w:divBdr>
                <w:top w:val="single" w:sz="6" w:space="0" w:color="4395FF"/>
                <w:left w:val="single" w:sz="6" w:space="0" w:color="4395FF"/>
                <w:bottom w:val="single" w:sz="6" w:space="0" w:color="4395FF"/>
                <w:right w:val="single" w:sz="6" w:space="0" w:color="4395FF"/>
              </w:divBdr>
              <w:divsChild>
                <w:div w:id="1606842709">
                  <w:marLeft w:val="0"/>
                  <w:marRight w:val="0"/>
                  <w:marTop w:val="0"/>
                  <w:marBottom w:val="0"/>
                  <w:divBdr>
                    <w:top w:val="none" w:sz="0" w:space="0" w:color="auto"/>
                    <w:left w:val="none" w:sz="0" w:space="0" w:color="auto"/>
                    <w:bottom w:val="none" w:sz="0" w:space="0" w:color="auto"/>
                    <w:right w:val="none" w:sz="0" w:space="0" w:color="auto"/>
                  </w:divBdr>
                  <w:divsChild>
                    <w:div w:id="780419896">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1028602835">
          <w:marLeft w:val="0"/>
          <w:marRight w:val="0"/>
          <w:marTop w:val="0"/>
          <w:marBottom w:val="0"/>
          <w:divBdr>
            <w:top w:val="none" w:sz="0" w:space="0" w:color="auto"/>
            <w:left w:val="none" w:sz="0" w:space="0" w:color="auto"/>
            <w:bottom w:val="none" w:sz="0" w:space="0" w:color="auto"/>
            <w:right w:val="none" w:sz="0" w:space="0" w:color="auto"/>
          </w:divBdr>
          <w:divsChild>
            <w:div w:id="1716004531">
              <w:marLeft w:val="0"/>
              <w:marRight w:val="0"/>
              <w:marTop w:val="0"/>
              <w:marBottom w:val="0"/>
              <w:divBdr>
                <w:top w:val="none" w:sz="0" w:space="0" w:color="auto"/>
                <w:left w:val="none" w:sz="0" w:space="0" w:color="auto"/>
                <w:bottom w:val="none" w:sz="0" w:space="0" w:color="auto"/>
                <w:right w:val="none" w:sz="0" w:space="0" w:color="auto"/>
              </w:divBdr>
              <w:divsChild>
                <w:div w:id="1164974434">
                  <w:marLeft w:val="0"/>
                  <w:marRight w:val="0"/>
                  <w:marTop w:val="0"/>
                  <w:marBottom w:val="0"/>
                  <w:divBdr>
                    <w:top w:val="single" w:sz="6" w:space="8" w:color="EEEEEE"/>
                    <w:left w:val="none" w:sz="0" w:space="0" w:color="auto"/>
                    <w:bottom w:val="single" w:sz="6" w:space="8" w:color="EEEEEE"/>
                    <w:right w:val="single" w:sz="6" w:space="8" w:color="EEEEEE"/>
                  </w:divBdr>
                  <w:divsChild>
                    <w:div w:id="113390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588880">
      <w:bodyDiv w:val="1"/>
      <w:marLeft w:val="0"/>
      <w:marRight w:val="0"/>
      <w:marTop w:val="0"/>
      <w:marBottom w:val="0"/>
      <w:divBdr>
        <w:top w:val="none" w:sz="0" w:space="0" w:color="auto"/>
        <w:left w:val="none" w:sz="0" w:space="0" w:color="auto"/>
        <w:bottom w:val="none" w:sz="0" w:space="0" w:color="auto"/>
        <w:right w:val="none" w:sz="0" w:space="0" w:color="auto"/>
      </w:divBdr>
    </w:div>
    <w:div w:id="1378166263">
      <w:bodyDiv w:val="1"/>
      <w:marLeft w:val="0"/>
      <w:marRight w:val="0"/>
      <w:marTop w:val="0"/>
      <w:marBottom w:val="0"/>
      <w:divBdr>
        <w:top w:val="none" w:sz="0" w:space="0" w:color="auto"/>
        <w:left w:val="none" w:sz="0" w:space="0" w:color="auto"/>
        <w:bottom w:val="none" w:sz="0" w:space="0" w:color="auto"/>
        <w:right w:val="none" w:sz="0" w:space="0" w:color="auto"/>
      </w:divBdr>
    </w:div>
    <w:div w:id="1560752734">
      <w:bodyDiv w:val="1"/>
      <w:marLeft w:val="0"/>
      <w:marRight w:val="0"/>
      <w:marTop w:val="0"/>
      <w:marBottom w:val="0"/>
      <w:divBdr>
        <w:top w:val="none" w:sz="0" w:space="0" w:color="auto"/>
        <w:left w:val="none" w:sz="0" w:space="0" w:color="auto"/>
        <w:bottom w:val="none" w:sz="0" w:space="0" w:color="auto"/>
        <w:right w:val="none" w:sz="0" w:space="0" w:color="auto"/>
      </w:divBdr>
    </w:div>
    <w:div w:id="1822891111">
      <w:bodyDiv w:val="1"/>
      <w:marLeft w:val="0"/>
      <w:marRight w:val="0"/>
      <w:marTop w:val="0"/>
      <w:marBottom w:val="0"/>
      <w:divBdr>
        <w:top w:val="none" w:sz="0" w:space="0" w:color="auto"/>
        <w:left w:val="none" w:sz="0" w:space="0" w:color="auto"/>
        <w:bottom w:val="none" w:sz="0" w:space="0" w:color="auto"/>
        <w:right w:val="none" w:sz="0" w:space="0" w:color="auto"/>
      </w:divBdr>
    </w:div>
    <w:div w:id="1832792322">
      <w:bodyDiv w:val="1"/>
      <w:marLeft w:val="0"/>
      <w:marRight w:val="0"/>
      <w:marTop w:val="0"/>
      <w:marBottom w:val="0"/>
      <w:divBdr>
        <w:top w:val="none" w:sz="0" w:space="0" w:color="auto"/>
        <w:left w:val="none" w:sz="0" w:space="0" w:color="auto"/>
        <w:bottom w:val="none" w:sz="0" w:space="0" w:color="auto"/>
        <w:right w:val="none" w:sz="0" w:space="0" w:color="auto"/>
      </w:divBdr>
      <w:divsChild>
        <w:div w:id="175850257">
          <w:marLeft w:val="0"/>
          <w:marRight w:val="0"/>
          <w:marTop w:val="0"/>
          <w:marBottom w:val="0"/>
          <w:divBdr>
            <w:top w:val="none" w:sz="0" w:space="0" w:color="auto"/>
            <w:left w:val="none" w:sz="0" w:space="0" w:color="auto"/>
            <w:bottom w:val="none" w:sz="0" w:space="0" w:color="auto"/>
            <w:right w:val="none" w:sz="0" w:space="0" w:color="auto"/>
          </w:divBdr>
          <w:divsChild>
            <w:div w:id="753280330">
              <w:marLeft w:val="0"/>
              <w:marRight w:val="0"/>
              <w:marTop w:val="0"/>
              <w:marBottom w:val="0"/>
              <w:divBdr>
                <w:top w:val="single" w:sz="6" w:space="0" w:color="DEDEDE"/>
                <w:left w:val="single" w:sz="6" w:space="0" w:color="DEDEDE"/>
                <w:bottom w:val="single" w:sz="6" w:space="0" w:color="DEDEDE"/>
                <w:right w:val="single" w:sz="6" w:space="0" w:color="DEDEDE"/>
              </w:divBdr>
              <w:divsChild>
                <w:div w:id="77558957">
                  <w:marLeft w:val="0"/>
                  <w:marRight w:val="0"/>
                  <w:marTop w:val="0"/>
                  <w:marBottom w:val="0"/>
                  <w:divBdr>
                    <w:top w:val="none" w:sz="0" w:space="0" w:color="auto"/>
                    <w:left w:val="none" w:sz="0" w:space="0" w:color="auto"/>
                    <w:bottom w:val="none" w:sz="0" w:space="0" w:color="auto"/>
                    <w:right w:val="none" w:sz="0" w:space="0" w:color="auto"/>
                  </w:divBdr>
                  <w:divsChild>
                    <w:div w:id="351565555">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499926107">
          <w:marLeft w:val="0"/>
          <w:marRight w:val="0"/>
          <w:marTop w:val="0"/>
          <w:marBottom w:val="0"/>
          <w:divBdr>
            <w:top w:val="none" w:sz="0" w:space="0" w:color="auto"/>
            <w:left w:val="none" w:sz="0" w:space="0" w:color="auto"/>
            <w:bottom w:val="none" w:sz="0" w:space="0" w:color="auto"/>
            <w:right w:val="none" w:sz="0" w:space="0" w:color="auto"/>
          </w:divBdr>
          <w:divsChild>
            <w:div w:id="476411786">
              <w:marLeft w:val="0"/>
              <w:marRight w:val="0"/>
              <w:marTop w:val="0"/>
              <w:marBottom w:val="0"/>
              <w:divBdr>
                <w:top w:val="none" w:sz="0" w:space="0" w:color="auto"/>
                <w:left w:val="none" w:sz="0" w:space="0" w:color="auto"/>
                <w:bottom w:val="none" w:sz="0" w:space="0" w:color="auto"/>
                <w:right w:val="none" w:sz="0" w:space="0" w:color="auto"/>
              </w:divBdr>
              <w:divsChild>
                <w:div w:id="226497858">
                  <w:marLeft w:val="0"/>
                  <w:marRight w:val="0"/>
                  <w:marTop w:val="0"/>
                  <w:marBottom w:val="0"/>
                  <w:divBdr>
                    <w:top w:val="single" w:sz="6" w:space="8" w:color="EEEEEE"/>
                    <w:left w:val="none" w:sz="0" w:space="0" w:color="auto"/>
                    <w:bottom w:val="single" w:sz="6" w:space="8" w:color="EEEEEE"/>
                    <w:right w:val="single" w:sz="6" w:space="8" w:color="EEEEEE"/>
                  </w:divBdr>
                  <w:divsChild>
                    <w:div w:id="190456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485241">
      <w:bodyDiv w:val="1"/>
      <w:marLeft w:val="0"/>
      <w:marRight w:val="0"/>
      <w:marTop w:val="0"/>
      <w:marBottom w:val="0"/>
      <w:divBdr>
        <w:top w:val="none" w:sz="0" w:space="0" w:color="auto"/>
        <w:left w:val="none" w:sz="0" w:space="0" w:color="auto"/>
        <w:bottom w:val="none" w:sz="0" w:space="0" w:color="auto"/>
        <w:right w:val="none" w:sz="0" w:space="0" w:color="auto"/>
      </w:divBdr>
    </w:div>
    <w:div w:id="1861626282">
      <w:bodyDiv w:val="1"/>
      <w:marLeft w:val="0"/>
      <w:marRight w:val="0"/>
      <w:marTop w:val="0"/>
      <w:marBottom w:val="0"/>
      <w:divBdr>
        <w:top w:val="none" w:sz="0" w:space="0" w:color="auto"/>
        <w:left w:val="none" w:sz="0" w:space="0" w:color="auto"/>
        <w:bottom w:val="none" w:sz="0" w:space="0" w:color="auto"/>
        <w:right w:val="none" w:sz="0" w:space="0" w:color="auto"/>
      </w:divBdr>
    </w:div>
    <w:div w:id="213944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68A0E-8F2A-49C6-84F8-001E7BB0F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2076</TotalTime>
  <Pages>10</Pages>
  <Words>1816</Words>
  <Characters>10355</Characters>
  <Application>Microsoft Office Word</Application>
  <DocSecurity>0</DocSecurity>
  <Lines>86</Lines>
  <Paragraphs>24</Paragraphs>
  <ScaleCrop>false</ScaleCrop>
  <Company/>
  <LinksUpToDate>false</LinksUpToDate>
  <CharactersWithSpaces>12147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83</cp:revision>
  <dcterms:created xsi:type="dcterms:W3CDTF">2022-07-20T06:57:00Z</dcterms:created>
  <dcterms:modified xsi:type="dcterms:W3CDTF">2024-10-14T02:58:00Z</dcterms:modified>
</cp:coreProperties>
</file>